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90356" w:displacedByCustomXml="next"/>
    <w:bookmarkStart w:id="1" w:name="_Toc31802729" w:displacedByCustomXml="next"/>
    <w:bookmarkStart w:id="2" w:name="_Toc34732171" w:displacedByCustomXml="next"/>
    <w:bookmarkStart w:id="3" w:name="_Toc35501545" w:displacedByCustomXml="next"/>
    <w:sdt>
      <w:sdtPr>
        <w:rPr>
          <w:rFonts w:eastAsia="Times New Roman"/>
          <w:b/>
          <w:color w:val="0070C0"/>
          <w:sz w:val="28"/>
          <w:szCs w:val="24"/>
          <w:lang w:val="en-US"/>
        </w:rPr>
        <w:id w:val="-1250880326"/>
        <w:docPartObj>
          <w:docPartGallery w:val="Cover Pages"/>
          <w:docPartUnique/>
        </w:docPartObj>
      </w:sdtPr>
      <w:sdtEndPr>
        <w:rPr>
          <w:color w:val="auto"/>
        </w:rPr>
      </w:sdtEndPr>
      <w:sdtContent>
        <w:p w14:paraId="33ABD4BE" w14:textId="03D1B5EC" w:rsidR="0086765F" w:rsidRPr="00F5002C" w:rsidRDefault="00F5002C" w:rsidP="00BA61AB">
          <w:pPr>
            <w:spacing w:before="1200" w:after="440" w:line="480" w:lineRule="auto"/>
            <w:jc w:val="center"/>
            <w:rPr>
              <w:rFonts w:eastAsia="Times New Roman"/>
              <w:b/>
              <w:color w:val="0070C0"/>
              <w:sz w:val="28"/>
              <w:szCs w:val="24"/>
              <w:lang w:val="en-US"/>
            </w:rPr>
          </w:pPr>
          <w:r w:rsidRPr="00F5002C">
            <w:rPr>
              <w:rFonts w:eastAsia="Times New Roman"/>
              <w:b/>
              <w:color w:val="0070C0"/>
              <w:sz w:val="28"/>
              <w:szCs w:val="24"/>
              <w:lang w:val="en-US"/>
            </w:rPr>
            <w:t xml:space="preserve">Insert </w:t>
          </w:r>
          <w:r w:rsidR="00EB18A4" w:rsidRPr="00F5002C">
            <w:rPr>
              <w:rFonts w:eastAsia="Times New Roman"/>
              <w:b/>
              <w:color w:val="0070C0"/>
              <w:sz w:val="28"/>
              <w:szCs w:val="24"/>
              <w:lang w:val="en-US"/>
            </w:rPr>
            <w:t xml:space="preserve">Institutional </w:t>
          </w:r>
          <w:r w:rsidR="0086765F" w:rsidRPr="00F5002C">
            <w:rPr>
              <w:rFonts w:eastAsia="Times New Roman"/>
              <w:b/>
              <w:color w:val="0070C0"/>
              <w:sz w:val="28"/>
              <w:szCs w:val="24"/>
              <w:lang w:val="en-US"/>
            </w:rPr>
            <w:t>LOGO</w:t>
          </w:r>
          <w:r w:rsidR="00EB18A4" w:rsidRPr="00F5002C">
            <w:rPr>
              <w:rFonts w:eastAsia="Times New Roman"/>
              <w:b/>
              <w:color w:val="0070C0"/>
              <w:sz w:val="28"/>
              <w:szCs w:val="24"/>
              <w:lang w:val="en-US"/>
            </w:rPr>
            <w:t>s</w:t>
          </w:r>
          <w:r w:rsidR="003C6EE7" w:rsidRPr="00F5002C">
            <w:rPr>
              <w:rFonts w:eastAsia="Times New Roman"/>
              <w:b/>
              <w:color w:val="0070C0"/>
              <w:sz w:val="28"/>
              <w:szCs w:val="24"/>
              <w:lang w:val="en-US"/>
            </w:rPr>
            <w:t xml:space="preserve"> (if applicable)</w:t>
          </w:r>
        </w:p>
        <w:p w14:paraId="3C8AC1BD" w14:textId="6C4C7D03" w:rsidR="00553D9A" w:rsidRDefault="00B44CE5" w:rsidP="00C62E94">
          <w:pPr>
            <w:tabs>
              <w:tab w:val="center" w:pos="4513"/>
              <w:tab w:val="right" w:pos="9026"/>
            </w:tabs>
            <w:spacing w:before="400" w:after="400"/>
            <w:jc w:val="center"/>
            <w:rPr>
              <w:rFonts w:eastAsia="Times New Roman"/>
              <w:b/>
              <w:sz w:val="28"/>
              <w:szCs w:val="24"/>
              <w:lang w:val="en-US"/>
            </w:rPr>
          </w:pPr>
          <w:r>
            <w:rPr>
              <w:rFonts w:eastAsia="Times New Roman"/>
              <w:b/>
              <w:sz w:val="28"/>
              <w:szCs w:val="24"/>
              <w:lang w:val="en-US"/>
            </w:rPr>
            <w:t>STUDY</w:t>
          </w:r>
          <w:r w:rsidR="00553D9A">
            <w:rPr>
              <w:rFonts w:eastAsia="Times New Roman"/>
              <w:b/>
              <w:sz w:val="28"/>
              <w:szCs w:val="24"/>
              <w:lang w:val="en-US"/>
            </w:rPr>
            <w:t xml:space="preserve"> TYPE: </w:t>
          </w:r>
          <w:r w:rsidR="00553D9A" w:rsidRPr="000E63B5">
            <w:rPr>
              <w:rFonts w:eastAsia="Times New Roman"/>
              <w:b/>
              <w:sz w:val="28"/>
              <w:szCs w:val="24"/>
              <w:lang w:val="en-US"/>
            </w:rPr>
            <w:t>CLINICAL TRIAL</w:t>
          </w:r>
        </w:p>
        <w:p w14:paraId="37D62507" w14:textId="64AEC8E6" w:rsidR="0086765F" w:rsidRPr="00520A1E" w:rsidRDefault="0086765F" w:rsidP="00F5002C">
          <w:pPr>
            <w:tabs>
              <w:tab w:val="center" w:pos="4513"/>
              <w:tab w:val="right" w:pos="9026"/>
            </w:tabs>
            <w:spacing w:before="400" w:after="120"/>
            <w:jc w:val="center"/>
            <w:rPr>
              <w:rFonts w:eastAsia="Times New Roman"/>
              <w:b/>
              <w:sz w:val="28"/>
              <w:szCs w:val="24"/>
              <w:lang w:val="en-US"/>
            </w:rPr>
          </w:pPr>
          <w:r w:rsidRPr="00520A1E">
            <w:rPr>
              <w:rFonts w:eastAsia="Times New Roman"/>
              <w:b/>
              <w:sz w:val="28"/>
              <w:szCs w:val="24"/>
              <w:lang w:val="en-US"/>
            </w:rPr>
            <w:t>[PROTOCOL TITLE]</w:t>
          </w:r>
        </w:p>
        <w:p w14:paraId="0A36227C" w14:textId="0852CF41" w:rsidR="0086765F" w:rsidRPr="007B2700" w:rsidRDefault="00F5002C" w:rsidP="00F5002C">
          <w:pPr>
            <w:tabs>
              <w:tab w:val="center" w:pos="4513"/>
              <w:tab w:val="right" w:pos="9026"/>
            </w:tabs>
            <w:spacing w:before="120" w:after="400"/>
            <w:jc w:val="center"/>
            <w:rPr>
              <w:rFonts w:eastAsia="Times New Roman"/>
              <w:b/>
              <w:sz w:val="28"/>
              <w:szCs w:val="24"/>
              <w:lang w:val="en-US"/>
            </w:rPr>
          </w:pPr>
          <w:bookmarkStart w:id="4" w:name="_Hlk225941017"/>
          <w:r w:rsidRPr="007B2700">
            <w:rPr>
              <w:rFonts w:eastAsia="Times New Roman"/>
              <w:b/>
              <w:sz w:val="28"/>
              <w:szCs w:val="24"/>
              <w:lang w:val="en-US"/>
            </w:rPr>
            <w:t>Protocol V</w:t>
          </w:r>
          <w:r w:rsidR="0086765F" w:rsidRPr="007B2700">
            <w:rPr>
              <w:rFonts w:eastAsia="Times New Roman"/>
              <w:b/>
              <w:sz w:val="28"/>
              <w:szCs w:val="24"/>
              <w:lang w:val="en-US"/>
            </w:rPr>
            <w:t xml:space="preserve">ersion </w:t>
          </w:r>
          <w:r w:rsidR="007B2700">
            <w:rPr>
              <w:rFonts w:eastAsia="Times New Roman"/>
              <w:b/>
              <w:sz w:val="28"/>
              <w:szCs w:val="24"/>
              <w:lang w:val="en-US"/>
            </w:rPr>
            <w:t>and Date</w:t>
          </w:r>
          <w:r w:rsidR="00617CA2">
            <w:rPr>
              <w:rFonts w:eastAsia="Times New Roman"/>
              <w:b/>
              <w:sz w:val="28"/>
              <w:szCs w:val="24"/>
              <w:lang w:val="en-US"/>
            </w:rPr>
            <w:t>:</w:t>
          </w:r>
          <w:r w:rsidR="007B2700">
            <w:rPr>
              <w:rFonts w:eastAsia="Times New Roman"/>
              <w:b/>
              <w:sz w:val="28"/>
              <w:szCs w:val="24"/>
              <w:lang w:val="en-US"/>
            </w:rPr>
            <w:t xml:space="preserve"> </w:t>
          </w:r>
          <w:r w:rsidR="0086765F" w:rsidRPr="007B2700">
            <w:rPr>
              <w:rFonts w:eastAsia="Times New Roman"/>
              <w:b/>
              <w:sz w:val="28"/>
              <w:szCs w:val="24"/>
              <w:lang w:val="en-US"/>
            </w:rPr>
            <w:t>#</w:t>
          </w:r>
          <w:r w:rsidR="00A07264">
            <w:rPr>
              <w:rFonts w:eastAsia="Times New Roman"/>
              <w:b/>
              <w:sz w:val="28"/>
              <w:szCs w:val="24"/>
              <w:lang w:val="en-US"/>
            </w:rPr>
            <w:t>.0</w:t>
          </w:r>
          <w:r w:rsidR="007B2700" w:rsidRPr="007B2700">
            <w:rPr>
              <w:rFonts w:eastAsia="Times New Roman"/>
              <w:b/>
              <w:sz w:val="28"/>
              <w:szCs w:val="24"/>
              <w:lang w:val="en-US"/>
            </w:rPr>
            <w:t xml:space="preserve"> </w:t>
          </w:r>
          <w:r w:rsidR="007B2700">
            <w:rPr>
              <w:rFonts w:eastAsia="Times New Roman"/>
              <w:b/>
              <w:sz w:val="28"/>
              <w:szCs w:val="24"/>
              <w:lang w:val="en-US"/>
            </w:rPr>
            <w:t>(</w:t>
          </w:r>
          <w:r w:rsidR="00520A1E">
            <w:rPr>
              <w:rFonts w:eastAsia="Times New Roman"/>
              <w:b/>
              <w:sz w:val="28"/>
              <w:szCs w:val="24"/>
              <w:lang w:val="en-US"/>
            </w:rPr>
            <w:t>yyyy</w:t>
          </w:r>
          <w:r w:rsidR="00520A1E">
            <w:rPr>
              <w:rFonts w:eastAsia="Times New Roman"/>
              <w:b/>
              <w:sz w:val="28"/>
              <w:szCs w:val="24"/>
              <w:lang w:val="en-US"/>
            </w:rPr>
            <w:t>-</w:t>
          </w:r>
          <w:r w:rsidR="007B2700">
            <w:rPr>
              <w:rFonts w:eastAsia="Times New Roman"/>
              <w:b/>
              <w:sz w:val="28"/>
              <w:szCs w:val="24"/>
              <w:lang w:val="en-US"/>
            </w:rPr>
            <w:t>mm-dd)</w:t>
          </w:r>
        </w:p>
        <w:p w14:paraId="51BC0474" w14:textId="67BEFF57" w:rsidR="00BF3675" w:rsidRPr="007B2700" w:rsidRDefault="00BF3675" w:rsidP="00BF3675">
          <w:pPr>
            <w:tabs>
              <w:tab w:val="center" w:pos="4513"/>
              <w:tab w:val="right" w:pos="9026"/>
            </w:tabs>
            <w:spacing w:after="120" w:line="252" w:lineRule="auto"/>
            <w:jc w:val="left"/>
            <w:rPr>
              <w:rFonts w:eastAsia="Times New Roman"/>
              <w:b/>
              <w:szCs w:val="24"/>
              <w:lang w:val="en-US"/>
            </w:rPr>
          </w:pPr>
          <w:bookmarkStart w:id="5" w:name="_Hlk225940984"/>
          <w:bookmarkEnd w:id="4"/>
          <w:r w:rsidRPr="007B2700">
            <w:rPr>
              <w:rFonts w:eastAsia="Times New Roman"/>
              <w:b/>
              <w:szCs w:val="24"/>
              <w:lang w:val="en-US"/>
            </w:rPr>
            <w:t>Sponsor(s):</w:t>
          </w:r>
        </w:p>
        <w:p w14:paraId="3503C5EF" w14:textId="4B517DA9" w:rsidR="00BF3675" w:rsidRDefault="00BF3675" w:rsidP="00BF3675">
          <w:pPr>
            <w:pStyle w:val="ListParagraph"/>
            <w:numPr>
              <w:ilvl w:val="0"/>
              <w:numId w:val="131"/>
            </w:numPr>
            <w:tabs>
              <w:tab w:val="center" w:pos="4513"/>
              <w:tab w:val="right" w:pos="9026"/>
            </w:tabs>
            <w:spacing w:after="120" w:line="252" w:lineRule="auto"/>
            <w:jc w:val="left"/>
            <w:rPr>
              <w:rFonts w:ascii="Times New Roman" w:eastAsia="Times New Roman" w:hAnsi="Times New Roman"/>
              <w:bCs/>
              <w:sz w:val="24"/>
              <w:szCs w:val="24"/>
              <w:lang w:val="en-US"/>
            </w:rPr>
          </w:pPr>
          <w:r w:rsidRPr="00F5002C">
            <w:rPr>
              <w:rFonts w:ascii="Times New Roman" w:eastAsia="Times New Roman" w:hAnsi="Times New Roman"/>
              <w:bCs/>
              <w:sz w:val="24"/>
              <w:szCs w:val="24"/>
              <w:lang w:val="en-US"/>
            </w:rPr>
            <w:t>Insert name and affiliations</w:t>
          </w:r>
          <w:r>
            <w:rPr>
              <w:rFonts w:ascii="Times New Roman" w:eastAsia="Times New Roman" w:hAnsi="Times New Roman"/>
              <w:bCs/>
              <w:sz w:val="24"/>
              <w:szCs w:val="24"/>
              <w:lang w:val="en-US"/>
            </w:rPr>
            <w:t xml:space="preserve"> of Sponsor(s)</w:t>
          </w:r>
        </w:p>
        <w:bookmarkEnd w:id="5"/>
        <w:p w14:paraId="6E09E2E3" w14:textId="77777777" w:rsidR="00BF3675" w:rsidRDefault="00BF3675" w:rsidP="00BF3675">
          <w:pPr>
            <w:pStyle w:val="ListParagraph"/>
            <w:tabs>
              <w:tab w:val="center" w:pos="4513"/>
              <w:tab w:val="right" w:pos="9026"/>
            </w:tabs>
            <w:spacing w:after="120" w:line="252" w:lineRule="auto"/>
            <w:jc w:val="left"/>
            <w:rPr>
              <w:rFonts w:ascii="Times New Roman" w:eastAsia="Times New Roman" w:hAnsi="Times New Roman"/>
              <w:bCs/>
              <w:sz w:val="24"/>
              <w:szCs w:val="24"/>
              <w:lang w:val="en-US"/>
            </w:rPr>
          </w:pPr>
        </w:p>
        <w:p w14:paraId="59BBB98A" w14:textId="344F39A8" w:rsidR="00BA61AB" w:rsidRPr="00BF3675" w:rsidRDefault="00BA61AB" w:rsidP="00BA61AB">
          <w:pPr>
            <w:tabs>
              <w:tab w:val="center" w:pos="4513"/>
              <w:tab w:val="right" w:pos="9026"/>
            </w:tabs>
            <w:spacing w:after="120" w:line="252" w:lineRule="auto"/>
            <w:jc w:val="left"/>
            <w:rPr>
              <w:rFonts w:eastAsia="Times New Roman"/>
              <w:b/>
              <w:szCs w:val="24"/>
              <w:lang w:val="pt-BR"/>
            </w:rPr>
          </w:pPr>
          <w:r w:rsidRPr="00BF3675">
            <w:rPr>
              <w:rFonts w:eastAsia="Times New Roman"/>
              <w:b/>
              <w:szCs w:val="24"/>
              <w:lang w:val="pt-BR"/>
            </w:rPr>
            <w:t>Principal Investigator</w:t>
          </w:r>
          <w:r w:rsidR="00BF3675">
            <w:rPr>
              <w:rFonts w:eastAsia="Times New Roman"/>
              <w:b/>
              <w:szCs w:val="24"/>
              <w:lang w:val="pt-BR"/>
            </w:rPr>
            <w:t>(s)</w:t>
          </w:r>
          <w:r w:rsidRPr="00BF3675">
            <w:rPr>
              <w:rFonts w:eastAsia="Times New Roman"/>
              <w:b/>
              <w:szCs w:val="24"/>
              <w:lang w:val="pt-BR"/>
            </w:rPr>
            <w:t>:</w:t>
          </w:r>
        </w:p>
        <w:p w14:paraId="14F8C805" w14:textId="5742F65C" w:rsidR="00BA61AB" w:rsidRPr="00F5002C" w:rsidRDefault="00BA61AB" w:rsidP="00BA61AB">
          <w:pPr>
            <w:pStyle w:val="ListParagraph"/>
            <w:numPr>
              <w:ilvl w:val="0"/>
              <w:numId w:val="131"/>
            </w:numPr>
            <w:tabs>
              <w:tab w:val="center" w:pos="4513"/>
              <w:tab w:val="right" w:pos="9026"/>
            </w:tabs>
            <w:spacing w:after="120" w:line="252" w:lineRule="auto"/>
            <w:jc w:val="left"/>
            <w:rPr>
              <w:rFonts w:ascii="Times New Roman" w:eastAsia="Times New Roman" w:hAnsi="Times New Roman"/>
              <w:bCs/>
              <w:sz w:val="24"/>
              <w:szCs w:val="24"/>
              <w:lang w:val="en-US"/>
            </w:rPr>
          </w:pPr>
          <w:r w:rsidRPr="00F5002C">
            <w:rPr>
              <w:rFonts w:ascii="Times New Roman" w:eastAsia="Times New Roman" w:hAnsi="Times New Roman"/>
              <w:bCs/>
              <w:sz w:val="24"/>
              <w:szCs w:val="24"/>
              <w:lang w:val="en-US"/>
            </w:rPr>
            <w:t xml:space="preserve">Insert </w:t>
          </w:r>
          <w:r w:rsidR="00F5002C">
            <w:rPr>
              <w:rFonts w:ascii="Times New Roman" w:eastAsia="Times New Roman" w:hAnsi="Times New Roman"/>
              <w:bCs/>
              <w:sz w:val="24"/>
              <w:szCs w:val="24"/>
              <w:lang w:val="en-US"/>
            </w:rPr>
            <w:t>the N</w:t>
          </w:r>
          <w:r w:rsidRPr="00F5002C">
            <w:rPr>
              <w:rFonts w:ascii="Times New Roman" w:eastAsia="Times New Roman" w:hAnsi="Times New Roman"/>
              <w:bCs/>
              <w:sz w:val="24"/>
              <w:szCs w:val="24"/>
              <w:lang w:val="en-US"/>
            </w:rPr>
            <w:t>ame of the Principal Investigator and his/her affiliation(s)</w:t>
          </w:r>
        </w:p>
        <w:p w14:paraId="5E04A6FD" w14:textId="77777777" w:rsidR="00BA61AB" w:rsidRPr="00F5002C" w:rsidRDefault="00BA61AB" w:rsidP="00BA61AB">
          <w:pPr>
            <w:tabs>
              <w:tab w:val="center" w:pos="4513"/>
              <w:tab w:val="right" w:pos="9026"/>
            </w:tabs>
            <w:spacing w:after="120" w:line="252" w:lineRule="auto"/>
            <w:jc w:val="left"/>
            <w:rPr>
              <w:rFonts w:eastAsia="Times New Roman"/>
              <w:b/>
              <w:szCs w:val="24"/>
              <w:lang w:val="en-US"/>
            </w:rPr>
          </w:pPr>
        </w:p>
        <w:p w14:paraId="5DE9A29D" w14:textId="2B726CE9" w:rsidR="00BA61AB" w:rsidRPr="00F5002C" w:rsidRDefault="00BA61AB" w:rsidP="00BA61AB">
          <w:pPr>
            <w:tabs>
              <w:tab w:val="center" w:pos="4513"/>
              <w:tab w:val="right" w:pos="9026"/>
            </w:tabs>
            <w:spacing w:after="120" w:line="252" w:lineRule="auto"/>
            <w:jc w:val="left"/>
            <w:rPr>
              <w:rFonts w:eastAsia="Times New Roman"/>
              <w:b/>
              <w:szCs w:val="24"/>
              <w:lang w:val="pt-BR"/>
            </w:rPr>
          </w:pPr>
          <w:r w:rsidRPr="00F5002C">
            <w:rPr>
              <w:rFonts w:eastAsia="Times New Roman"/>
              <w:b/>
              <w:szCs w:val="24"/>
              <w:lang w:val="pt-BR"/>
            </w:rPr>
            <w:t>Co-Principal Investigator(s):</w:t>
          </w:r>
        </w:p>
        <w:p w14:paraId="3C7CF26C" w14:textId="11CE0FBA" w:rsidR="00BA61AB" w:rsidRPr="00F5002C" w:rsidRDefault="00BA61AB" w:rsidP="00BA61AB">
          <w:pPr>
            <w:pStyle w:val="ListParagraph"/>
            <w:numPr>
              <w:ilvl w:val="0"/>
              <w:numId w:val="131"/>
            </w:numPr>
            <w:tabs>
              <w:tab w:val="center" w:pos="4513"/>
              <w:tab w:val="right" w:pos="9026"/>
            </w:tabs>
            <w:spacing w:after="120" w:line="252" w:lineRule="auto"/>
            <w:jc w:val="left"/>
            <w:rPr>
              <w:rFonts w:ascii="Times New Roman" w:eastAsia="Times New Roman" w:hAnsi="Times New Roman"/>
              <w:bCs/>
              <w:sz w:val="24"/>
              <w:szCs w:val="24"/>
              <w:lang w:val="en-US"/>
            </w:rPr>
          </w:pPr>
          <w:r w:rsidRPr="00F5002C">
            <w:rPr>
              <w:rFonts w:ascii="Times New Roman" w:eastAsia="Times New Roman" w:hAnsi="Times New Roman"/>
              <w:bCs/>
              <w:sz w:val="24"/>
              <w:szCs w:val="24"/>
              <w:lang w:val="en-US"/>
            </w:rPr>
            <w:t xml:space="preserve">Insert </w:t>
          </w:r>
          <w:r w:rsidR="00F5002C">
            <w:rPr>
              <w:rFonts w:ascii="Times New Roman" w:eastAsia="Times New Roman" w:hAnsi="Times New Roman"/>
              <w:bCs/>
              <w:sz w:val="24"/>
              <w:szCs w:val="24"/>
              <w:lang w:val="en-US"/>
            </w:rPr>
            <w:t>N</w:t>
          </w:r>
          <w:r w:rsidRPr="00F5002C">
            <w:rPr>
              <w:rFonts w:ascii="Times New Roman" w:eastAsia="Times New Roman" w:hAnsi="Times New Roman"/>
              <w:bCs/>
              <w:sz w:val="24"/>
              <w:szCs w:val="24"/>
              <w:lang w:val="en-US"/>
            </w:rPr>
            <w:t>ames of all Co-Investigators and their affiliations</w:t>
          </w:r>
        </w:p>
        <w:p w14:paraId="65532932" w14:textId="77777777" w:rsidR="00BA61AB" w:rsidRPr="00F5002C" w:rsidRDefault="00BA61AB" w:rsidP="00BA61AB">
          <w:pPr>
            <w:tabs>
              <w:tab w:val="center" w:pos="4513"/>
              <w:tab w:val="right" w:pos="9026"/>
            </w:tabs>
            <w:spacing w:after="120" w:line="252" w:lineRule="auto"/>
            <w:jc w:val="left"/>
            <w:rPr>
              <w:rFonts w:eastAsia="Times New Roman"/>
              <w:b/>
              <w:szCs w:val="24"/>
              <w:lang w:val="en-US"/>
            </w:rPr>
          </w:pPr>
        </w:p>
        <w:p w14:paraId="3B756987" w14:textId="5C8C680E" w:rsidR="00BA61AB" w:rsidRPr="00F5002C" w:rsidRDefault="00BA61AB" w:rsidP="00BA61AB">
          <w:pPr>
            <w:tabs>
              <w:tab w:val="center" w:pos="4513"/>
              <w:tab w:val="right" w:pos="9026"/>
            </w:tabs>
            <w:spacing w:after="120" w:line="252" w:lineRule="auto"/>
            <w:jc w:val="left"/>
            <w:rPr>
              <w:rFonts w:eastAsia="Times New Roman"/>
              <w:b/>
              <w:szCs w:val="24"/>
              <w:lang w:val="pt-BR"/>
            </w:rPr>
          </w:pPr>
          <w:r w:rsidRPr="00F5002C">
            <w:rPr>
              <w:rFonts w:eastAsia="Times New Roman"/>
              <w:b/>
              <w:szCs w:val="24"/>
              <w:lang w:val="pt-BR"/>
            </w:rPr>
            <w:t>Co-Investigator(s):</w:t>
          </w:r>
        </w:p>
        <w:p w14:paraId="7124F3ED" w14:textId="64D11471" w:rsidR="00BA61AB" w:rsidRDefault="00BA61AB" w:rsidP="00BA61AB">
          <w:pPr>
            <w:pStyle w:val="ListParagraph"/>
            <w:numPr>
              <w:ilvl w:val="0"/>
              <w:numId w:val="131"/>
            </w:numPr>
            <w:tabs>
              <w:tab w:val="center" w:pos="4513"/>
              <w:tab w:val="right" w:pos="9026"/>
            </w:tabs>
            <w:spacing w:after="120" w:line="252" w:lineRule="auto"/>
            <w:jc w:val="left"/>
            <w:rPr>
              <w:rFonts w:ascii="Times New Roman" w:eastAsia="Times New Roman" w:hAnsi="Times New Roman"/>
              <w:bCs/>
              <w:sz w:val="24"/>
              <w:szCs w:val="24"/>
              <w:lang w:val="en-US"/>
            </w:rPr>
          </w:pPr>
          <w:r w:rsidRPr="00F5002C">
            <w:rPr>
              <w:rFonts w:ascii="Times New Roman" w:eastAsia="Times New Roman" w:hAnsi="Times New Roman"/>
              <w:bCs/>
              <w:sz w:val="24"/>
              <w:szCs w:val="24"/>
              <w:lang w:val="en-US"/>
            </w:rPr>
            <w:t>Insert names of all Co-Investigators and their affiliations</w:t>
          </w:r>
        </w:p>
        <w:p w14:paraId="04D8B1C8" w14:textId="77777777" w:rsidR="00F5002C" w:rsidRDefault="00F5002C" w:rsidP="00F5002C">
          <w:pPr>
            <w:tabs>
              <w:tab w:val="center" w:pos="4513"/>
              <w:tab w:val="right" w:pos="9026"/>
            </w:tabs>
            <w:spacing w:after="120" w:line="252" w:lineRule="auto"/>
            <w:jc w:val="left"/>
            <w:rPr>
              <w:rFonts w:eastAsia="Times New Roman"/>
              <w:bCs/>
              <w:szCs w:val="24"/>
              <w:lang w:val="en-US"/>
            </w:rPr>
          </w:pPr>
        </w:p>
        <w:p w14:paraId="45BC01F2" w14:textId="77777777" w:rsidR="00F5002C" w:rsidRDefault="00F5002C" w:rsidP="00F5002C">
          <w:pPr>
            <w:tabs>
              <w:tab w:val="center" w:pos="4513"/>
              <w:tab w:val="right" w:pos="9026"/>
            </w:tabs>
            <w:spacing w:after="120" w:line="252" w:lineRule="auto"/>
            <w:jc w:val="left"/>
            <w:rPr>
              <w:rFonts w:eastAsia="Times New Roman"/>
              <w:bCs/>
              <w:szCs w:val="24"/>
              <w:lang w:val="en-US"/>
            </w:rPr>
          </w:pPr>
        </w:p>
        <w:p w14:paraId="515CD295" w14:textId="77777777" w:rsidR="00F5002C" w:rsidRDefault="00F5002C" w:rsidP="00F5002C">
          <w:pPr>
            <w:tabs>
              <w:tab w:val="center" w:pos="4513"/>
              <w:tab w:val="right" w:pos="9026"/>
            </w:tabs>
            <w:spacing w:after="120" w:line="252" w:lineRule="auto"/>
            <w:jc w:val="left"/>
            <w:rPr>
              <w:rFonts w:eastAsia="Times New Roman"/>
              <w:bCs/>
              <w:szCs w:val="24"/>
              <w:lang w:val="en-US"/>
            </w:rPr>
          </w:pPr>
        </w:p>
        <w:p w14:paraId="059D59B6" w14:textId="77777777" w:rsidR="00F5002C" w:rsidRDefault="00F5002C" w:rsidP="00F5002C">
          <w:pPr>
            <w:tabs>
              <w:tab w:val="center" w:pos="4513"/>
              <w:tab w:val="right" w:pos="9026"/>
            </w:tabs>
            <w:spacing w:after="120" w:line="252" w:lineRule="auto"/>
            <w:jc w:val="left"/>
            <w:rPr>
              <w:rFonts w:eastAsia="Times New Roman"/>
              <w:bCs/>
              <w:szCs w:val="24"/>
              <w:lang w:val="en-US"/>
            </w:rPr>
          </w:pPr>
        </w:p>
        <w:p w14:paraId="10AEF651" w14:textId="77777777" w:rsidR="00F5002C" w:rsidRDefault="00F5002C" w:rsidP="00F5002C">
          <w:pPr>
            <w:tabs>
              <w:tab w:val="center" w:pos="4513"/>
              <w:tab w:val="right" w:pos="9026"/>
            </w:tabs>
            <w:spacing w:after="120" w:line="252" w:lineRule="auto"/>
            <w:jc w:val="left"/>
            <w:rPr>
              <w:rFonts w:eastAsia="Times New Roman"/>
              <w:bCs/>
              <w:szCs w:val="24"/>
              <w:lang w:val="en-US"/>
            </w:rPr>
          </w:pPr>
        </w:p>
        <w:p w14:paraId="36F7B8C6" w14:textId="77777777" w:rsidR="00F5002C" w:rsidRDefault="00F5002C" w:rsidP="00F5002C">
          <w:pPr>
            <w:tabs>
              <w:tab w:val="center" w:pos="4513"/>
              <w:tab w:val="right" w:pos="9026"/>
            </w:tabs>
            <w:spacing w:after="120" w:line="252" w:lineRule="auto"/>
            <w:jc w:val="left"/>
            <w:rPr>
              <w:rFonts w:eastAsia="Times New Roman"/>
              <w:bCs/>
              <w:szCs w:val="24"/>
              <w:lang w:val="en-US"/>
            </w:rPr>
          </w:pPr>
        </w:p>
        <w:p w14:paraId="4D00B7C0" w14:textId="77777777" w:rsidR="00F5002C" w:rsidRDefault="00F5002C" w:rsidP="00F5002C">
          <w:pPr>
            <w:tabs>
              <w:tab w:val="center" w:pos="4513"/>
              <w:tab w:val="right" w:pos="9026"/>
            </w:tabs>
            <w:spacing w:after="120" w:line="252" w:lineRule="auto"/>
            <w:jc w:val="left"/>
            <w:rPr>
              <w:rFonts w:eastAsia="Times New Roman"/>
              <w:bCs/>
              <w:szCs w:val="24"/>
              <w:lang w:val="en-US"/>
            </w:rPr>
          </w:pPr>
        </w:p>
        <w:p w14:paraId="260DD3A2" w14:textId="77777777" w:rsidR="00F5002C" w:rsidRDefault="00F5002C" w:rsidP="00F5002C">
          <w:pPr>
            <w:tabs>
              <w:tab w:val="center" w:pos="4513"/>
              <w:tab w:val="right" w:pos="9026"/>
            </w:tabs>
            <w:spacing w:after="120" w:line="252" w:lineRule="auto"/>
            <w:jc w:val="left"/>
            <w:rPr>
              <w:rFonts w:eastAsia="Times New Roman"/>
              <w:bCs/>
              <w:szCs w:val="24"/>
              <w:lang w:val="en-US"/>
            </w:rPr>
          </w:pPr>
        </w:p>
        <w:p w14:paraId="43202123" w14:textId="77777777" w:rsidR="00F5002C" w:rsidRDefault="00F5002C" w:rsidP="00F5002C">
          <w:pPr>
            <w:tabs>
              <w:tab w:val="center" w:pos="4513"/>
              <w:tab w:val="right" w:pos="9026"/>
            </w:tabs>
            <w:spacing w:after="120" w:line="252" w:lineRule="auto"/>
            <w:jc w:val="left"/>
            <w:rPr>
              <w:rFonts w:eastAsia="Times New Roman"/>
              <w:bCs/>
              <w:szCs w:val="24"/>
              <w:lang w:val="en-US"/>
            </w:rPr>
          </w:pPr>
        </w:p>
        <w:p w14:paraId="05CD331D" w14:textId="77777777" w:rsidR="00F5002C" w:rsidRPr="00F5002C" w:rsidRDefault="00F5002C" w:rsidP="00F5002C">
          <w:pPr>
            <w:tabs>
              <w:tab w:val="center" w:pos="4513"/>
              <w:tab w:val="right" w:pos="9026"/>
            </w:tabs>
            <w:spacing w:after="120" w:line="252" w:lineRule="auto"/>
            <w:jc w:val="left"/>
            <w:rPr>
              <w:rFonts w:eastAsia="Times New Roman"/>
              <w:bCs/>
              <w:szCs w:val="24"/>
              <w:lang w:val="en-US"/>
            </w:rPr>
          </w:pPr>
        </w:p>
        <w:p w14:paraId="4CA39673" w14:textId="16A902D7" w:rsidR="00C62E94" w:rsidRPr="00F5002C" w:rsidRDefault="0086765F" w:rsidP="00F5002C">
          <w:pPr>
            <w:tabs>
              <w:tab w:val="center" w:pos="4513"/>
              <w:tab w:val="right" w:pos="9026"/>
            </w:tabs>
            <w:spacing w:before="1000"/>
            <w:jc w:val="center"/>
            <w:rPr>
              <w:rFonts w:eastAsia="Times New Roman"/>
              <w:b/>
              <w:bCs/>
              <w:szCs w:val="24"/>
              <w:lang w:val="en-US"/>
            </w:rPr>
          </w:pPr>
          <w:r w:rsidRPr="00F5002C">
            <w:rPr>
              <w:rFonts w:eastAsia="Times New Roman"/>
              <w:b/>
              <w:bCs/>
              <w:szCs w:val="24"/>
              <w:lang w:val="en-US"/>
            </w:rPr>
            <w:t>Date of Protocol</w:t>
          </w:r>
          <w:bookmarkStart w:id="6" w:name="_Toc213410838"/>
          <w:r w:rsidR="00520A1E">
            <w:rPr>
              <w:rFonts w:eastAsia="Times New Roman"/>
              <w:b/>
              <w:bCs/>
              <w:szCs w:val="24"/>
              <w:lang w:val="en-US"/>
            </w:rPr>
            <w:t xml:space="preserve"> Submission</w:t>
          </w:r>
        </w:p>
        <w:p w14:paraId="0171AAA3" w14:textId="1C1E2CA6" w:rsidR="00551448" w:rsidRPr="000E63B5" w:rsidRDefault="00E47E2F" w:rsidP="0043409A">
          <w:pPr>
            <w:pStyle w:val="Heading1"/>
            <w:numPr>
              <w:ilvl w:val="0"/>
              <w:numId w:val="0"/>
            </w:numPr>
            <w:spacing w:after="240" w:line="276" w:lineRule="auto"/>
            <w:ind w:left="432" w:hanging="432"/>
            <w:rPr>
              <w:sz w:val="28"/>
              <w:szCs w:val="28"/>
              <w:lang w:val="en-US"/>
            </w:rPr>
          </w:pPr>
          <w:r w:rsidRPr="000E63B5">
            <w:rPr>
              <w:sz w:val="28"/>
              <w:szCs w:val="28"/>
              <w:lang w:val="en-US"/>
            </w:rPr>
            <w:lastRenderedPageBreak/>
            <w:t>TABLE OF CONTENTS</w:t>
          </w:r>
          <w:bookmarkEnd w:id="6"/>
        </w:p>
        <w:p w14:paraId="10FD2BAA" w14:textId="73BB526C" w:rsidR="00EB6A98" w:rsidRPr="006A187A" w:rsidRDefault="00551448" w:rsidP="0043409A">
          <w:pPr>
            <w:pStyle w:val="TOC1"/>
            <w:tabs>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eastAsia="Times New Roman" w:hAnsi="Times New Roman" w:cs="Times New Roman"/>
              <w:b w:val="0"/>
              <w:sz w:val="22"/>
              <w:szCs w:val="22"/>
              <w:lang w:val="en-US"/>
            </w:rPr>
            <w:fldChar w:fldCharType="begin"/>
          </w:r>
          <w:r w:rsidRPr="006A187A">
            <w:rPr>
              <w:rFonts w:ascii="Times New Roman" w:eastAsia="Times New Roman" w:hAnsi="Times New Roman" w:cs="Times New Roman"/>
              <w:b w:val="0"/>
              <w:sz w:val="22"/>
              <w:szCs w:val="22"/>
              <w:lang w:val="en-US"/>
            </w:rPr>
            <w:instrText xml:space="preserve"> TOC \o "1-3" \u </w:instrText>
          </w:r>
          <w:r w:rsidRPr="006A187A">
            <w:rPr>
              <w:rFonts w:ascii="Times New Roman" w:eastAsia="Times New Roman" w:hAnsi="Times New Roman" w:cs="Times New Roman"/>
              <w:b w:val="0"/>
              <w:sz w:val="22"/>
              <w:szCs w:val="22"/>
              <w:lang w:val="en-US"/>
            </w:rPr>
            <w:fldChar w:fldCharType="separate"/>
          </w:r>
          <w:r w:rsidR="00EB6A98" w:rsidRPr="006A187A">
            <w:rPr>
              <w:rFonts w:ascii="Times New Roman" w:hAnsi="Times New Roman" w:cs="Times New Roman"/>
              <w:noProof/>
              <w:sz w:val="22"/>
              <w:szCs w:val="22"/>
              <w:lang w:val="en-US"/>
            </w:rPr>
            <w:t>TABLE OF CONTENTS</w:t>
          </w:r>
          <w:r w:rsidR="00EB6A98" w:rsidRPr="006A187A">
            <w:rPr>
              <w:rFonts w:ascii="Times New Roman" w:hAnsi="Times New Roman" w:cs="Times New Roman"/>
              <w:noProof/>
              <w:sz w:val="22"/>
              <w:szCs w:val="22"/>
            </w:rPr>
            <w:tab/>
          </w:r>
          <w:r w:rsidR="00EB6A98" w:rsidRPr="006A187A">
            <w:rPr>
              <w:rFonts w:ascii="Times New Roman" w:hAnsi="Times New Roman" w:cs="Times New Roman"/>
              <w:noProof/>
              <w:sz w:val="22"/>
              <w:szCs w:val="22"/>
            </w:rPr>
            <w:fldChar w:fldCharType="begin"/>
          </w:r>
          <w:r w:rsidR="00EB6A98" w:rsidRPr="006A187A">
            <w:rPr>
              <w:rFonts w:ascii="Times New Roman" w:hAnsi="Times New Roman" w:cs="Times New Roman"/>
              <w:noProof/>
              <w:sz w:val="22"/>
              <w:szCs w:val="22"/>
            </w:rPr>
            <w:instrText xml:space="preserve"> PAGEREF _Toc213410838 \h </w:instrText>
          </w:r>
          <w:r w:rsidR="00EB6A98" w:rsidRPr="006A187A">
            <w:rPr>
              <w:rFonts w:ascii="Times New Roman" w:hAnsi="Times New Roman" w:cs="Times New Roman"/>
              <w:noProof/>
              <w:sz w:val="22"/>
              <w:szCs w:val="22"/>
            </w:rPr>
          </w:r>
          <w:r w:rsidR="00EB6A98"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w:t>
          </w:r>
          <w:r w:rsidR="00EB6A98" w:rsidRPr="006A187A">
            <w:rPr>
              <w:rFonts w:ascii="Times New Roman" w:hAnsi="Times New Roman" w:cs="Times New Roman"/>
              <w:noProof/>
              <w:sz w:val="22"/>
              <w:szCs w:val="22"/>
            </w:rPr>
            <w:fldChar w:fldCharType="end"/>
          </w:r>
        </w:p>
        <w:p w14:paraId="5B80CAE2" w14:textId="1E864670" w:rsidR="00EB6A98" w:rsidRPr="006A187A" w:rsidRDefault="00EB6A98" w:rsidP="0043409A">
          <w:pPr>
            <w:pStyle w:val="TOC1"/>
            <w:tabs>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ACRONYMS AND ABBREVIATIONS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_Toc213410839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4</w:t>
          </w:r>
          <w:r w:rsidRPr="006A187A">
            <w:rPr>
              <w:rFonts w:ascii="Times New Roman" w:hAnsi="Times New Roman" w:cs="Times New Roman"/>
              <w:noProof/>
              <w:sz w:val="22"/>
              <w:szCs w:val="22"/>
            </w:rPr>
            <w:fldChar w:fldCharType="end"/>
          </w:r>
        </w:p>
        <w:p w14:paraId="76F42DCB" w14:textId="2A90C4CF" w:rsidR="00EB6A98" w:rsidRPr="006A187A" w:rsidRDefault="00EB6A98" w:rsidP="0043409A">
          <w:pPr>
            <w:pStyle w:val="TOC1"/>
            <w:tabs>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PROTOCOL SUMMARY</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_Toc213410840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5</w:t>
          </w:r>
          <w:r w:rsidRPr="006A187A">
            <w:rPr>
              <w:rFonts w:ascii="Times New Roman" w:hAnsi="Times New Roman" w:cs="Times New Roman"/>
              <w:noProof/>
              <w:sz w:val="22"/>
              <w:szCs w:val="22"/>
            </w:rPr>
            <w:fldChar w:fldCharType="end"/>
          </w:r>
        </w:p>
        <w:p w14:paraId="108DC1F4" w14:textId="015FE762"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BACKGROUND</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_Toc213410841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6</w:t>
          </w:r>
          <w:r w:rsidRPr="006A187A">
            <w:rPr>
              <w:rFonts w:ascii="Times New Roman" w:hAnsi="Times New Roman" w:cs="Times New Roman"/>
              <w:noProof/>
              <w:sz w:val="22"/>
              <w:szCs w:val="22"/>
            </w:rPr>
            <w:fldChar w:fldCharType="end"/>
          </w:r>
        </w:p>
        <w:p w14:paraId="29567533" w14:textId="401060FD"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2</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RATIONALE</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_Toc213410842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6</w:t>
          </w:r>
          <w:r w:rsidRPr="006A187A">
            <w:rPr>
              <w:rFonts w:ascii="Times New Roman" w:hAnsi="Times New Roman" w:cs="Times New Roman"/>
              <w:noProof/>
              <w:sz w:val="22"/>
              <w:szCs w:val="22"/>
            </w:rPr>
            <w:fldChar w:fldCharType="end"/>
          </w:r>
        </w:p>
        <w:p w14:paraId="74DAEAE8" w14:textId="0B449789"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3</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OBJECTIVE OF THE TRIAL</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_Toc213410843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6</w:t>
          </w:r>
          <w:r w:rsidRPr="006A187A">
            <w:rPr>
              <w:rFonts w:ascii="Times New Roman" w:hAnsi="Times New Roman" w:cs="Times New Roman"/>
              <w:noProof/>
              <w:sz w:val="22"/>
              <w:szCs w:val="22"/>
            </w:rPr>
            <w:fldChar w:fldCharType="end"/>
          </w:r>
        </w:p>
        <w:p w14:paraId="0D72CE21" w14:textId="0A1AE23E"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3.1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Primary Objective(s):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_Toc213410844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6</w:t>
          </w:r>
          <w:r w:rsidRPr="006A187A">
            <w:rPr>
              <w:rFonts w:ascii="Times New Roman" w:hAnsi="Times New Roman" w:cs="Times New Roman"/>
              <w:noProof/>
              <w:sz w:val="22"/>
              <w:szCs w:val="22"/>
            </w:rPr>
            <w:fldChar w:fldCharType="end"/>
          </w:r>
        </w:p>
        <w:p w14:paraId="085A879B" w14:textId="1DE9D032"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3.2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Secondary Objective(s):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_Toc213410845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6</w:t>
          </w:r>
          <w:r w:rsidRPr="006A187A">
            <w:rPr>
              <w:rFonts w:ascii="Times New Roman" w:hAnsi="Times New Roman" w:cs="Times New Roman"/>
              <w:noProof/>
              <w:sz w:val="22"/>
              <w:szCs w:val="22"/>
            </w:rPr>
            <w:fldChar w:fldCharType="end"/>
          </w:r>
        </w:p>
        <w:p w14:paraId="141100F4" w14:textId="40A56B8C"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4</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STUDY ENDPOINTS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_Toc213410846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6</w:t>
          </w:r>
          <w:r w:rsidRPr="006A187A">
            <w:rPr>
              <w:rFonts w:ascii="Times New Roman" w:hAnsi="Times New Roman" w:cs="Times New Roman"/>
              <w:noProof/>
              <w:sz w:val="22"/>
              <w:szCs w:val="22"/>
            </w:rPr>
            <w:fldChar w:fldCharType="end"/>
          </w:r>
        </w:p>
        <w:p w14:paraId="6B5E5A98" w14:textId="3031A993"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4.1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Primary Endpoint(s):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_Toc213410847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6</w:t>
          </w:r>
          <w:r w:rsidRPr="006A187A">
            <w:rPr>
              <w:rFonts w:ascii="Times New Roman" w:hAnsi="Times New Roman" w:cs="Times New Roman"/>
              <w:noProof/>
              <w:sz w:val="22"/>
              <w:szCs w:val="22"/>
            </w:rPr>
            <w:fldChar w:fldCharType="end"/>
          </w:r>
        </w:p>
        <w:p w14:paraId="1DC65DC6" w14:textId="3AC83742"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4.2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Secondary Endpoint(s):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_Toc213410848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6</w:t>
          </w:r>
          <w:r w:rsidRPr="006A187A">
            <w:rPr>
              <w:rFonts w:ascii="Times New Roman" w:hAnsi="Times New Roman" w:cs="Times New Roman"/>
              <w:noProof/>
              <w:sz w:val="22"/>
              <w:szCs w:val="22"/>
            </w:rPr>
            <w:fldChar w:fldCharType="end"/>
          </w:r>
        </w:p>
        <w:p w14:paraId="5E0845C7" w14:textId="525F4634"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5</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STUDY DESIGN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_Toc213410849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7</w:t>
          </w:r>
          <w:r w:rsidRPr="006A187A">
            <w:rPr>
              <w:rFonts w:ascii="Times New Roman" w:hAnsi="Times New Roman" w:cs="Times New Roman"/>
              <w:noProof/>
              <w:sz w:val="22"/>
              <w:szCs w:val="22"/>
            </w:rPr>
            <w:fldChar w:fldCharType="end"/>
          </w:r>
        </w:p>
        <w:p w14:paraId="7E69BCC1" w14:textId="3E516F0E"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5.1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Randomization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_Toc213410850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7</w:t>
          </w:r>
          <w:r w:rsidRPr="006A187A">
            <w:rPr>
              <w:rFonts w:ascii="Times New Roman" w:hAnsi="Times New Roman" w:cs="Times New Roman"/>
              <w:noProof/>
              <w:sz w:val="22"/>
              <w:szCs w:val="22"/>
            </w:rPr>
            <w:fldChar w:fldCharType="end"/>
          </w:r>
        </w:p>
        <w:p w14:paraId="397B33AC" w14:textId="06591C2B"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5.2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Blinding</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_Toc213410851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7</w:t>
          </w:r>
          <w:r w:rsidRPr="006A187A">
            <w:rPr>
              <w:rFonts w:ascii="Times New Roman" w:hAnsi="Times New Roman" w:cs="Times New Roman"/>
              <w:noProof/>
              <w:sz w:val="22"/>
              <w:szCs w:val="22"/>
            </w:rPr>
            <w:fldChar w:fldCharType="end"/>
          </w:r>
        </w:p>
        <w:p w14:paraId="467A1531" w14:textId="732E71DA"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5.3</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Description of the trial treatment(s)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_Toc213410852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7</w:t>
          </w:r>
          <w:r w:rsidRPr="006A187A">
            <w:rPr>
              <w:rFonts w:ascii="Times New Roman" w:hAnsi="Times New Roman" w:cs="Times New Roman"/>
              <w:noProof/>
              <w:sz w:val="22"/>
              <w:szCs w:val="22"/>
            </w:rPr>
            <w:fldChar w:fldCharType="end"/>
          </w:r>
        </w:p>
        <w:p w14:paraId="548BCC1F" w14:textId="4A942BD1"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5.4</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Maintenance of trial treatment randomization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_Toc213410853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7</w:t>
          </w:r>
          <w:r w:rsidRPr="006A187A">
            <w:rPr>
              <w:rFonts w:ascii="Times New Roman" w:hAnsi="Times New Roman" w:cs="Times New Roman"/>
              <w:noProof/>
              <w:sz w:val="22"/>
              <w:szCs w:val="22"/>
            </w:rPr>
            <w:fldChar w:fldCharType="end"/>
          </w:r>
        </w:p>
        <w:p w14:paraId="12229A81" w14:textId="11CBDA6F"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5.5</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Total study duration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_Toc213410854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7</w:t>
          </w:r>
          <w:r w:rsidRPr="006A187A">
            <w:rPr>
              <w:rFonts w:ascii="Times New Roman" w:hAnsi="Times New Roman" w:cs="Times New Roman"/>
              <w:noProof/>
              <w:sz w:val="22"/>
              <w:szCs w:val="22"/>
            </w:rPr>
            <w:fldChar w:fldCharType="end"/>
          </w:r>
        </w:p>
        <w:p w14:paraId="548E0727" w14:textId="726287C0"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5.6</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Expected duration for each subject</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_Toc213410855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8</w:t>
          </w:r>
          <w:r w:rsidRPr="006A187A">
            <w:rPr>
              <w:rFonts w:ascii="Times New Roman" w:hAnsi="Times New Roman" w:cs="Times New Roman"/>
              <w:noProof/>
              <w:sz w:val="22"/>
              <w:szCs w:val="22"/>
            </w:rPr>
            <w:fldChar w:fldCharType="end"/>
          </w:r>
        </w:p>
        <w:p w14:paraId="67B53729" w14:textId="6E8401C6"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6</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STUDY PARTICIPANTS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_Toc213410856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8</w:t>
          </w:r>
          <w:r w:rsidRPr="006A187A">
            <w:rPr>
              <w:rFonts w:ascii="Times New Roman" w:hAnsi="Times New Roman" w:cs="Times New Roman"/>
              <w:noProof/>
              <w:sz w:val="22"/>
              <w:szCs w:val="22"/>
            </w:rPr>
            <w:fldChar w:fldCharType="end"/>
          </w:r>
        </w:p>
        <w:p w14:paraId="2E12117D" w14:textId="451AF61A"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6.1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Inclusion criteria</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_Toc213410857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8</w:t>
          </w:r>
          <w:r w:rsidRPr="006A187A">
            <w:rPr>
              <w:rFonts w:ascii="Times New Roman" w:hAnsi="Times New Roman" w:cs="Times New Roman"/>
              <w:noProof/>
              <w:sz w:val="22"/>
              <w:szCs w:val="22"/>
            </w:rPr>
            <w:fldChar w:fldCharType="end"/>
          </w:r>
        </w:p>
        <w:p w14:paraId="0635A9FA" w14:textId="1E818004"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6.2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Exclusion criteria</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_Toc213410858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8</w:t>
          </w:r>
          <w:r w:rsidRPr="006A187A">
            <w:rPr>
              <w:rFonts w:ascii="Times New Roman" w:hAnsi="Times New Roman" w:cs="Times New Roman"/>
              <w:noProof/>
              <w:sz w:val="22"/>
              <w:szCs w:val="22"/>
            </w:rPr>
            <w:fldChar w:fldCharType="end"/>
          </w:r>
        </w:p>
        <w:p w14:paraId="53C68CD3" w14:textId="791B6561"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7</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PREMATURE WITHDRAWAL AND DISCONTINUATION CRITERIA</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_Toc213410859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8</w:t>
          </w:r>
          <w:r w:rsidRPr="006A187A">
            <w:rPr>
              <w:rFonts w:ascii="Times New Roman" w:hAnsi="Times New Roman" w:cs="Times New Roman"/>
              <w:noProof/>
              <w:sz w:val="22"/>
              <w:szCs w:val="22"/>
            </w:rPr>
            <w:fldChar w:fldCharType="end"/>
          </w:r>
        </w:p>
        <w:p w14:paraId="03154C8E" w14:textId="322699CD"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7.1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Withdrawal criteria</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_Toc213410860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8</w:t>
          </w:r>
          <w:r w:rsidRPr="006A187A">
            <w:rPr>
              <w:rFonts w:ascii="Times New Roman" w:hAnsi="Times New Roman" w:cs="Times New Roman"/>
              <w:noProof/>
              <w:sz w:val="22"/>
              <w:szCs w:val="22"/>
            </w:rPr>
            <w:fldChar w:fldCharType="end"/>
          </w:r>
        </w:p>
        <w:p w14:paraId="63268527" w14:textId="760D2E8E" w:rsidR="00EB6A98" w:rsidRPr="006A187A" w:rsidRDefault="00EB6A98" w:rsidP="0043409A">
          <w:pPr>
            <w:pStyle w:val="TOC3"/>
            <w:tabs>
              <w:tab w:val="left" w:pos="1200"/>
              <w:tab w:val="right" w:leader="hyphen" w:pos="9800"/>
            </w:tabs>
            <w:spacing w:line="259" w:lineRule="auto"/>
            <w:rPr>
              <w:rFonts w:ascii="Times New Roman" w:eastAsiaTheme="minorEastAsia" w:hAnsi="Times New Roman" w:cs="Times New Roman"/>
              <w:noProof/>
              <w:kern w:val="2"/>
              <w:sz w:val="22"/>
              <w:szCs w:val="22"/>
              <w:lang w:val="en-US" w:eastAsia="sv-SE"/>
              <w14:ligatures w14:val="standardContextual"/>
            </w:rPr>
          </w:pPr>
          <w:r w:rsidRPr="006A187A">
            <w:rPr>
              <w:rFonts w:ascii="Times New Roman" w:hAnsi="Times New Roman" w:cs="Times New Roman"/>
              <w:i/>
              <w:iCs/>
              <w:noProof/>
              <w:sz w:val="22"/>
              <w:szCs w:val="22"/>
              <w:lang w:val="en-US"/>
            </w:rPr>
            <w:t>7.1.1</w:t>
          </w:r>
          <w:r w:rsidRPr="006A187A">
            <w:rPr>
              <w:rFonts w:ascii="Times New Roman" w:eastAsiaTheme="minorEastAsia" w:hAnsi="Times New Roman" w:cs="Times New Roman"/>
              <w:noProof/>
              <w:kern w:val="2"/>
              <w:sz w:val="22"/>
              <w:szCs w:val="22"/>
              <w:lang w:val="en-US" w:eastAsia="sv-SE"/>
              <w14:ligatures w14:val="standardContextual"/>
            </w:rPr>
            <w:tab/>
          </w:r>
          <w:r w:rsidRPr="006A187A">
            <w:rPr>
              <w:rFonts w:ascii="Times New Roman" w:hAnsi="Times New Roman" w:cs="Times New Roman"/>
              <w:i/>
              <w:iCs/>
              <w:noProof/>
              <w:sz w:val="22"/>
              <w:szCs w:val="22"/>
              <w:lang w:val="en-US"/>
            </w:rPr>
            <w:t>Conditions/ criteria and management for drug/ patient's withdrawal</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_Toc213410861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8</w:t>
          </w:r>
          <w:r w:rsidRPr="006A187A">
            <w:rPr>
              <w:rFonts w:ascii="Times New Roman" w:hAnsi="Times New Roman" w:cs="Times New Roman"/>
              <w:noProof/>
              <w:sz w:val="22"/>
              <w:szCs w:val="22"/>
            </w:rPr>
            <w:fldChar w:fldCharType="end"/>
          </w:r>
        </w:p>
        <w:p w14:paraId="57CF1165" w14:textId="46590F84" w:rsidR="00EB6A98" w:rsidRPr="006A187A" w:rsidRDefault="00EB6A98" w:rsidP="0043409A">
          <w:pPr>
            <w:pStyle w:val="TOC3"/>
            <w:tabs>
              <w:tab w:val="left" w:pos="1200"/>
              <w:tab w:val="right" w:leader="hyphen" w:pos="9800"/>
            </w:tabs>
            <w:spacing w:line="259" w:lineRule="auto"/>
            <w:rPr>
              <w:rFonts w:ascii="Times New Roman" w:eastAsiaTheme="minorEastAsia" w:hAnsi="Times New Roman" w:cs="Times New Roman"/>
              <w:noProof/>
              <w:kern w:val="2"/>
              <w:sz w:val="22"/>
              <w:szCs w:val="22"/>
              <w:lang w:val="en-US" w:eastAsia="sv-SE"/>
              <w14:ligatures w14:val="standardContextual"/>
            </w:rPr>
          </w:pPr>
          <w:r w:rsidRPr="006A187A">
            <w:rPr>
              <w:rFonts w:ascii="Times New Roman" w:hAnsi="Times New Roman" w:cs="Times New Roman"/>
              <w:i/>
              <w:iCs/>
              <w:noProof/>
              <w:sz w:val="22"/>
              <w:szCs w:val="22"/>
              <w:lang w:val="en-US"/>
            </w:rPr>
            <w:t>7.1.2</w:t>
          </w:r>
          <w:r w:rsidRPr="006A187A">
            <w:rPr>
              <w:rFonts w:ascii="Times New Roman" w:eastAsiaTheme="minorEastAsia" w:hAnsi="Times New Roman" w:cs="Times New Roman"/>
              <w:noProof/>
              <w:kern w:val="2"/>
              <w:sz w:val="22"/>
              <w:szCs w:val="22"/>
              <w:lang w:val="en-US" w:eastAsia="sv-SE"/>
              <w14:ligatures w14:val="standardContextual"/>
            </w:rPr>
            <w:tab/>
          </w:r>
          <w:r w:rsidRPr="006A187A">
            <w:rPr>
              <w:rFonts w:ascii="Times New Roman" w:hAnsi="Times New Roman" w:cs="Times New Roman"/>
              <w:i/>
              <w:iCs/>
              <w:noProof/>
              <w:sz w:val="22"/>
              <w:szCs w:val="22"/>
              <w:lang w:val="en-US"/>
            </w:rPr>
            <w:t>Participant replacement</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_Toc213410862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8</w:t>
          </w:r>
          <w:r w:rsidRPr="006A187A">
            <w:rPr>
              <w:rFonts w:ascii="Times New Roman" w:hAnsi="Times New Roman" w:cs="Times New Roman"/>
              <w:noProof/>
              <w:sz w:val="22"/>
              <w:szCs w:val="22"/>
            </w:rPr>
            <w:fldChar w:fldCharType="end"/>
          </w:r>
        </w:p>
        <w:p w14:paraId="3DDB3392" w14:textId="7D4CE5FF" w:rsidR="00EB6A98" w:rsidRPr="006A187A" w:rsidRDefault="00EB6A98" w:rsidP="0043409A">
          <w:pPr>
            <w:pStyle w:val="TOC3"/>
            <w:tabs>
              <w:tab w:val="left" w:pos="1200"/>
              <w:tab w:val="right" w:leader="hyphen" w:pos="9800"/>
            </w:tabs>
            <w:spacing w:line="259" w:lineRule="auto"/>
            <w:rPr>
              <w:rFonts w:ascii="Times New Roman" w:eastAsiaTheme="minorEastAsia" w:hAnsi="Times New Roman" w:cs="Times New Roman"/>
              <w:noProof/>
              <w:kern w:val="2"/>
              <w:sz w:val="22"/>
              <w:szCs w:val="22"/>
              <w:lang w:val="en-US" w:eastAsia="sv-SE"/>
              <w14:ligatures w14:val="standardContextual"/>
            </w:rPr>
          </w:pPr>
          <w:r w:rsidRPr="006A187A">
            <w:rPr>
              <w:rFonts w:ascii="Times New Roman" w:hAnsi="Times New Roman" w:cs="Times New Roman"/>
              <w:i/>
              <w:iCs/>
              <w:noProof/>
              <w:sz w:val="22"/>
              <w:szCs w:val="22"/>
              <w:lang w:val="en-US"/>
            </w:rPr>
            <w:t>7.1.3</w:t>
          </w:r>
          <w:r w:rsidRPr="006A187A">
            <w:rPr>
              <w:rFonts w:ascii="Times New Roman" w:eastAsiaTheme="minorEastAsia" w:hAnsi="Times New Roman" w:cs="Times New Roman"/>
              <w:noProof/>
              <w:kern w:val="2"/>
              <w:sz w:val="22"/>
              <w:szCs w:val="22"/>
              <w:lang w:val="en-US" w:eastAsia="sv-SE"/>
              <w14:ligatures w14:val="standardContextual"/>
            </w:rPr>
            <w:tab/>
          </w:r>
          <w:r w:rsidRPr="006A187A">
            <w:rPr>
              <w:rFonts w:ascii="Times New Roman" w:hAnsi="Times New Roman" w:cs="Times New Roman"/>
              <w:i/>
              <w:iCs/>
              <w:noProof/>
              <w:sz w:val="22"/>
              <w:szCs w:val="22"/>
              <w:lang w:val="en-US"/>
            </w:rPr>
            <w:t>Follow-up for withdrawn participants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_Toc213410863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8</w:t>
          </w:r>
          <w:r w:rsidRPr="006A187A">
            <w:rPr>
              <w:rFonts w:ascii="Times New Roman" w:hAnsi="Times New Roman" w:cs="Times New Roman"/>
              <w:noProof/>
              <w:sz w:val="22"/>
              <w:szCs w:val="22"/>
            </w:rPr>
            <w:fldChar w:fldCharType="end"/>
          </w:r>
        </w:p>
        <w:p w14:paraId="1D5646C0" w14:textId="1978A6A1"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7.2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Stopping rules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_Toc213410864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9</w:t>
          </w:r>
          <w:r w:rsidRPr="006A187A">
            <w:rPr>
              <w:rFonts w:ascii="Times New Roman" w:hAnsi="Times New Roman" w:cs="Times New Roman"/>
              <w:noProof/>
              <w:sz w:val="22"/>
              <w:szCs w:val="22"/>
            </w:rPr>
            <w:fldChar w:fldCharType="end"/>
          </w:r>
        </w:p>
        <w:p w14:paraId="11E4FE02" w14:textId="5D351AFE"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8</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INVESTIGATIONAL DRUG FORMULATION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_Toc213410865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9</w:t>
          </w:r>
          <w:r w:rsidRPr="006A187A">
            <w:rPr>
              <w:rFonts w:ascii="Times New Roman" w:hAnsi="Times New Roman" w:cs="Times New Roman"/>
              <w:noProof/>
              <w:sz w:val="22"/>
              <w:szCs w:val="22"/>
            </w:rPr>
            <w:fldChar w:fldCharType="end"/>
          </w:r>
        </w:p>
        <w:p w14:paraId="18F1466E" w14:textId="57519220"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8.1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Instructions for safe handling</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_Toc213410866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9</w:t>
          </w:r>
          <w:r w:rsidRPr="006A187A">
            <w:rPr>
              <w:rFonts w:ascii="Times New Roman" w:hAnsi="Times New Roman" w:cs="Times New Roman"/>
              <w:noProof/>
              <w:sz w:val="22"/>
              <w:szCs w:val="22"/>
            </w:rPr>
            <w:fldChar w:fldCharType="end"/>
          </w:r>
        </w:p>
        <w:p w14:paraId="7B27AA2C" w14:textId="44F518BD"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8.2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Accountability procedures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_Toc213410867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9</w:t>
          </w:r>
          <w:r w:rsidRPr="006A187A">
            <w:rPr>
              <w:rFonts w:ascii="Times New Roman" w:hAnsi="Times New Roman" w:cs="Times New Roman"/>
              <w:noProof/>
              <w:sz w:val="22"/>
              <w:szCs w:val="22"/>
            </w:rPr>
            <w:fldChar w:fldCharType="end"/>
          </w:r>
        </w:p>
        <w:p w14:paraId="3BB84D60" w14:textId="14E7529F"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9</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DOSAGE REGIMEN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_Toc213410868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9</w:t>
          </w:r>
          <w:r w:rsidRPr="006A187A">
            <w:rPr>
              <w:rFonts w:ascii="Times New Roman" w:hAnsi="Times New Roman" w:cs="Times New Roman"/>
              <w:noProof/>
              <w:sz w:val="22"/>
              <w:szCs w:val="22"/>
            </w:rPr>
            <w:fldChar w:fldCharType="end"/>
          </w:r>
        </w:p>
        <w:p w14:paraId="287D2B3A" w14:textId="46937489"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9.1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Rationale for dose selection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_Toc213410869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9</w:t>
          </w:r>
          <w:r w:rsidRPr="006A187A">
            <w:rPr>
              <w:rFonts w:ascii="Times New Roman" w:hAnsi="Times New Roman" w:cs="Times New Roman"/>
              <w:noProof/>
              <w:sz w:val="22"/>
              <w:szCs w:val="22"/>
            </w:rPr>
            <w:fldChar w:fldCharType="end"/>
          </w:r>
        </w:p>
        <w:p w14:paraId="64F01142" w14:textId="3A62A262"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lastRenderedPageBreak/>
            <w:t>9.2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Information regarding treatment(s) to be administered</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_Toc213410870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9</w:t>
          </w:r>
          <w:r w:rsidRPr="006A187A">
            <w:rPr>
              <w:rFonts w:ascii="Times New Roman" w:hAnsi="Times New Roman" w:cs="Times New Roman"/>
              <w:noProof/>
              <w:sz w:val="22"/>
              <w:szCs w:val="22"/>
            </w:rPr>
            <w:fldChar w:fldCharType="end"/>
          </w:r>
        </w:p>
        <w:p w14:paraId="68D2EBDD" w14:textId="102C86FC"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10</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PRE-STUDY SCREENING AND BASELINE EVALUATION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_Toc213410871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10</w:t>
          </w:r>
          <w:r w:rsidRPr="006A187A">
            <w:rPr>
              <w:rFonts w:ascii="Times New Roman" w:hAnsi="Times New Roman" w:cs="Times New Roman"/>
              <w:noProof/>
              <w:sz w:val="22"/>
              <w:szCs w:val="22"/>
            </w:rPr>
            <w:fldChar w:fldCharType="end"/>
          </w:r>
        </w:p>
        <w:p w14:paraId="7EAF63C9" w14:textId="09C17CE2"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11</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TREATMENT / ASSESSMENT VISITS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_Toc213410872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10</w:t>
          </w:r>
          <w:r w:rsidRPr="006A187A">
            <w:rPr>
              <w:rFonts w:ascii="Times New Roman" w:hAnsi="Times New Roman" w:cs="Times New Roman"/>
              <w:noProof/>
              <w:sz w:val="22"/>
              <w:szCs w:val="22"/>
            </w:rPr>
            <w:fldChar w:fldCharType="end"/>
          </w:r>
        </w:p>
        <w:p w14:paraId="29940271" w14:textId="6CB629A8"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12</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EFFICACY VARIABLES AND ANALYSIS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_Toc213410873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10</w:t>
          </w:r>
          <w:r w:rsidRPr="006A187A">
            <w:rPr>
              <w:rFonts w:ascii="Times New Roman" w:hAnsi="Times New Roman" w:cs="Times New Roman"/>
              <w:noProof/>
              <w:sz w:val="22"/>
              <w:szCs w:val="22"/>
            </w:rPr>
            <w:fldChar w:fldCharType="end"/>
          </w:r>
        </w:p>
        <w:p w14:paraId="2E2E7C99" w14:textId="0D9A7FD4"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12.1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Description and validation of primary endpoint(s)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_Toc213410874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10</w:t>
          </w:r>
          <w:r w:rsidRPr="006A187A">
            <w:rPr>
              <w:rFonts w:ascii="Times New Roman" w:hAnsi="Times New Roman" w:cs="Times New Roman"/>
              <w:noProof/>
              <w:sz w:val="22"/>
              <w:szCs w:val="22"/>
            </w:rPr>
            <w:fldChar w:fldCharType="end"/>
          </w:r>
        </w:p>
        <w:p w14:paraId="486EC15D" w14:textId="12F724A6"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12.2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Specification of the efficacy parameters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_Toc213410875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10</w:t>
          </w:r>
          <w:r w:rsidRPr="006A187A">
            <w:rPr>
              <w:rFonts w:ascii="Times New Roman" w:hAnsi="Times New Roman" w:cs="Times New Roman"/>
              <w:noProof/>
              <w:sz w:val="22"/>
              <w:szCs w:val="22"/>
            </w:rPr>
            <w:fldChar w:fldCharType="end"/>
          </w:r>
        </w:p>
        <w:p w14:paraId="5BFCE713" w14:textId="4034417C"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12.3</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Assessing, recording, and analyzing efficacy parameters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_Toc213410876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10</w:t>
          </w:r>
          <w:r w:rsidRPr="006A187A">
            <w:rPr>
              <w:rFonts w:ascii="Times New Roman" w:hAnsi="Times New Roman" w:cs="Times New Roman"/>
              <w:noProof/>
              <w:sz w:val="22"/>
              <w:szCs w:val="22"/>
            </w:rPr>
            <w:fldChar w:fldCharType="end"/>
          </w:r>
        </w:p>
        <w:p w14:paraId="10399906" w14:textId="1C704F73"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13</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ASSESSMENT OF SAFETY</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_Toc213410877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10</w:t>
          </w:r>
          <w:r w:rsidRPr="006A187A">
            <w:rPr>
              <w:rFonts w:ascii="Times New Roman" w:hAnsi="Times New Roman" w:cs="Times New Roman"/>
              <w:noProof/>
              <w:sz w:val="22"/>
              <w:szCs w:val="22"/>
            </w:rPr>
            <w:fldChar w:fldCharType="end"/>
          </w:r>
        </w:p>
        <w:p w14:paraId="0CB03BD9" w14:textId="177297F5"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13.1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Specification of safety parameters: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_Toc213410878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10</w:t>
          </w:r>
          <w:r w:rsidRPr="006A187A">
            <w:rPr>
              <w:rFonts w:ascii="Times New Roman" w:hAnsi="Times New Roman" w:cs="Times New Roman"/>
              <w:noProof/>
              <w:sz w:val="22"/>
              <w:szCs w:val="22"/>
            </w:rPr>
            <w:fldChar w:fldCharType="end"/>
          </w:r>
        </w:p>
        <w:p w14:paraId="5FF49DF1" w14:textId="00AC2A0B"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13.2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Assessing, recording, and analyzing safety parameters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_Toc213410879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10</w:t>
          </w:r>
          <w:r w:rsidRPr="006A187A">
            <w:rPr>
              <w:rFonts w:ascii="Times New Roman" w:hAnsi="Times New Roman" w:cs="Times New Roman"/>
              <w:noProof/>
              <w:sz w:val="22"/>
              <w:szCs w:val="22"/>
            </w:rPr>
            <w:fldChar w:fldCharType="end"/>
          </w:r>
        </w:p>
        <w:p w14:paraId="465C0389" w14:textId="0AA2ECA6"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13.3</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Reporting adverse</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_Toc213410880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11</w:t>
          </w:r>
          <w:r w:rsidRPr="006A187A">
            <w:rPr>
              <w:rFonts w:ascii="Times New Roman" w:hAnsi="Times New Roman" w:cs="Times New Roman"/>
              <w:noProof/>
              <w:sz w:val="22"/>
              <w:szCs w:val="22"/>
            </w:rPr>
            <w:fldChar w:fldCharType="end"/>
          </w:r>
        </w:p>
        <w:p w14:paraId="53008891" w14:textId="41EFDBA6"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13.4</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Type and duration of the follow-up of subjects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_Toc213410881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11</w:t>
          </w:r>
          <w:r w:rsidRPr="006A187A">
            <w:rPr>
              <w:rFonts w:ascii="Times New Roman" w:hAnsi="Times New Roman" w:cs="Times New Roman"/>
              <w:noProof/>
              <w:sz w:val="22"/>
              <w:szCs w:val="22"/>
            </w:rPr>
            <w:fldChar w:fldCharType="end"/>
          </w:r>
        </w:p>
        <w:p w14:paraId="56840ECC" w14:textId="4E0C1D24"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13.5</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Risks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_Toc213410882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11</w:t>
          </w:r>
          <w:r w:rsidRPr="006A187A">
            <w:rPr>
              <w:rFonts w:ascii="Times New Roman" w:hAnsi="Times New Roman" w:cs="Times New Roman"/>
              <w:noProof/>
              <w:sz w:val="22"/>
              <w:szCs w:val="22"/>
            </w:rPr>
            <w:fldChar w:fldCharType="end"/>
          </w:r>
        </w:p>
        <w:p w14:paraId="23388612" w14:textId="047716F3"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13.6</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Data and Safety Monitoring Plan (DSMP):</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_Toc213410883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11</w:t>
          </w:r>
          <w:r w:rsidRPr="006A187A">
            <w:rPr>
              <w:rFonts w:ascii="Times New Roman" w:hAnsi="Times New Roman" w:cs="Times New Roman"/>
              <w:noProof/>
              <w:sz w:val="22"/>
              <w:szCs w:val="22"/>
            </w:rPr>
            <w:fldChar w:fldCharType="end"/>
          </w:r>
        </w:p>
        <w:p w14:paraId="4A7C31D6" w14:textId="1C0238D1"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13.7</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Immune Monitoring and immunosuppression.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_Toc213410884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11</w:t>
          </w:r>
          <w:r w:rsidRPr="006A187A">
            <w:rPr>
              <w:rFonts w:ascii="Times New Roman" w:hAnsi="Times New Roman" w:cs="Times New Roman"/>
              <w:noProof/>
              <w:sz w:val="22"/>
              <w:szCs w:val="22"/>
            </w:rPr>
            <w:fldChar w:fldCharType="end"/>
          </w:r>
        </w:p>
        <w:p w14:paraId="1990BBA8" w14:textId="6BCE6B83"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14</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ASSAYS/METHODOLOGIES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_Toc213410885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11</w:t>
          </w:r>
          <w:r w:rsidRPr="006A187A">
            <w:rPr>
              <w:rFonts w:ascii="Times New Roman" w:hAnsi="Times New Roman" w:cs="Times New Roman"/>
              <w:noProof/>
              <w:sz w:val="22"/>
              <w:szCs w:val="22"/>
            </w:rPr>
            <w:fldChar w:fldCharType="end"/>
          </w:r>
        </w:p>
        <w:p w14:paraId="607BD87F" w14:textId="28371488"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15</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STATISTICAL ANALYSIS PLAN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_Toc213410886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0A2D7062" w14:textId="0DF6052D"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15.1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Sample size</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_Toc213410887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0C3D16D4" w14:textId="24F1E071"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15.2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Statistical methodologies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_Toc213410888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1EA17179" w14:textId="1147CF0D"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15.3</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Analysis of trial parameters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_Toc213410889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328AFA1C" w14:textId="2427F537"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15.4</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Efficacy analysis methods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_Toc213410890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18A9E522" w14:textId="3FED9411"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15.5</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Safety analysis methods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_Toc213410891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48C7FE7A" w14:textId="3CBEEB51"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15.6</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Exploratory end-point analysis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_Toc213410892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3B7A5FD8" w14:textId="20279085"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15.7</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Pharmacokinetic endpoint analysis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_Toc213410893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60BBACEB" w14:textId="344B7366"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15.8</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Interim analysis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_Toc213410894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1AE5B034" w14:textId="30D450A9"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16</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OUTCOME CRITERIA</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_Toc213410895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12</w:t>
          </w:r>
          <w:r w:rsidRPr="006A187A">
            <w:rPr>
              <w:rFonts w:ascii="Times New Roman" w:hAnsi="Times New Roman" w:cs="Times New Roman"/>
              <w:noProof/>
              <w:sz w:val="22"/>
              <w:szCs w:val="22"/>
            </w:rPr>
            <w:fldChar w:fldCharType="end"/>
          </w:r>
        </w:p>
        <w:p w14:paraId="78A585E4" w14:textId="64546748"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17</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DATA MANAGEMENT</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_Toc213410896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13</w:t>
          </w:r>
          <w:r w:rsidRPr="006A187A">
            <w:rPr>
              <w:rFonts w:ascii="Times New Roman" w:hAnsi="Times New Roman" w:cs="Times New Roman"/>
              <w:noProof/>
              <w:sz w:val="22"/>
              <w:szCs w:val="22"/>
            </w:rPr>
            <w:fldChar w:fldCharType="end"/>
          </w:r>
        </w:p>
        <w:p w14:paraId="010E7537" w14:textId="6952E45E"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18</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MONITORING PLAN</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_Toc213410897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13</w:t>
          </w:r>
          <w:r w:rsidRPr="006A187A">
            <w:rPr>
              <w:rFonts w:ascii="Times New Roman" w:hAnsi="Times New Roman" w:cs="Times New Roman"/>
              <w:noProof/>
              <w:sz w:val="22"/>
              <w:szCs w:val="22"/>
            </w:rPr>
            <w:fldChar w:fldCharType="end"/>
          </w:r>
        </w:p>
        <w:p w14:paraId="22B37C59" w14:textId="78D5196B" w:rsidR="00EB6A98" w:rsidRPr="006A187A" w:rsidRDefault="00EB6A98" w:rsidP="0043409A">
          <w:pPr>
            <w:pStyle w:val="TOC1"/>
            <w:tabs>
              <w:tab w:val="left" w:pos="480"/>
              <w:tab w:val="right" w:leader="hyphen" w:pos="9800"/>
            </w:tabs>
            <w:spacing w:line="259" w:lineRule="auto"/>
            <w:rPr>
              <w:rFonts w:ascii="Times New Roman" w:eastAsiaTheme="minorEastAsia" w:hAnsi="Times New Roman" w:cs="Times New Roman"/>
              <w:b w:val="0"/>
              <w:b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19</w:t>
          </w:r>
          <w:r w:rsidRPr="006A187A">
            <w:rPr>
              <w:rFonts w:ascii="Times New Roman" w:eastAsiaTheme="minorEastAsia" w:hAnsi="Times New Roman" w:cs="Times New Roman"/>
              <w:b w:val="0"/>
              <w:b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ETHICAL CONSIDERATIONS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_Toc213410898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13</w:t>
          </w:r>
          <w:r w:rsidRPr="006A187A">
            <w:rPr>
              <w:rFonts w:ascii="Times New Roman" w:hAnsi="Times New Roman" w:cs="Times New Roman"/>
              <w:noProof/>
              <w:sz w:val="22"/>
              <w:szCs w:val="22"/>
            </w:rPr>
            <w:fldChar w:fldCharType="end"/>
          </w:r>
        </w:p>
        <w:p w14:paraId="5AB6331B" w14:textId="1AE3313E"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19.1</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Insurance Details: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_Toc213410899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13</w:t>
          </w:r>
          <w:r w:rsidRPr="006A187A">
            <w:rPr>
              <w:rFonts w:ascii="Times New Roman" w:hAnsi="Times New Roman" w:cs="Times New Roman"/>
              <w:noProof/>
              <w:sz w:val="22"/>
              <w:szCs w:val="22"/>
            </w:rPr>
            <w:fldChar w:fldCharType="end"/>
          </w:r>
        </w:p>
        <w:p w14:paraId="1AD370CF" w14:textId="1DAE20C4" w:rsidR="00EB6A98" w:rsidRPr="006A187A" w:rsidRDefault="00EB6A98" w:rsidP="0043409A">
          <w:pPr>
            <w:pStyle w:val="TOC2"/>
            <w:tabs>
              <w:tab w:val="left" w:pos="960"/>
              <w:tab w:val="right" w:leader="hyphen" w:pos="9800"/>
            </w:tabs>
            <w:spacing w:line="259" w:lineRule="auto"/>
            <w:rPr>
              <w:rFonts w:ascii="Times New Roman" w:eastAsiaTheme="minorEastAsia" w:hAnsi="Times New Roman" w:cs="Times New Roman"/>
              <w:i w:val="0"/>
              <w:iCs w:val="0"/>
              <w:noProof/>
              <w:kern w:val="2"/>
              <w:sz w:val="22"/>
              <w:szCs w:val="22"/>
              <w:lang w:val="en-US" w:eastAsia="sv-SE"/>
              <w14:ligatures w14:val="standardContextual"/>
            </w:rPr>
          </w:pPr>
          <w:r w:rsidRPr="006A187A">
            <w:rPr>
              <w:rFonts w:ascii="Times New Roman" w:hAnsi="Times New Roman" w:cs="Times New Roman"/>
              <w:noProof/>
              <w:sz w:val="22"/>
              <w:szCs w:val="22"/>
              <w:lang w:val="en-US"/>
            </w:rPr>
            <w:t>19.2</w:t>
          </w:r>
          <w:r w:rsidRPr="006A187A">
            <w:rPr>
              <w:rFonts w:ascii="Times New Roman" w:eastAsiaTheme="minorEastAsia" w:hAnsi="Times New Roman" w:cs="Times New Roman"/>
              <w:i w:val="0"/>
              <w:iCs w:val="0"/>
              <w:noProof/>
              <w:kern w:val="2"/>
              <w:sz w:val="22"/>
              <w:szCs w:val="22"/>
              <w:lang w:val="en-US" w:eastAsia="sv-SE"/>
              <w14:ligatures w14:val="standardContextual"/>
            </w:rPr>
            <w:tab/>
          </w:r>
          <w:r w:rsidRPr="006A187A">
            <w:rPr>
              <w:rFonts w:ascii="Times New Roman" w:hAnsi="Times New Roman" w:cs="Times New Roman"/>
              <w:noProof/>
              <w:sz w:val="22"/>
              <w:szCs w:val="22"/>
              <w:lang w:val="en-US"/>
            </w:rPr>
            <w:t>Participant Information sheets and Informed Consent forms:</w:t>
          </w:r>
          <w:r w:rsidRPr="006A187A">
            <w:rPr>
              <w:rFonts w:ascii="Times New Roman" w:hAnsi="Times New Roman" w:cs="Times New Roman"/>
              <w:noProof/>
              <w:sz w:val="22"/>
              <w:szCs w:val="22"/>
            </w:rPr>
            <w:tab/>
          </w:r>
          <w:r w:rsidRPr="006A187A">
            <w:rPr>
              <w:rFonts w:ascii="Times New Roman" w:hAnsi="Times New Roman" w:cs="Times New Roman"/>
              <w:noProof/>
              <w:sz w:val="22"/>
              <w:szCs w:val="22"/>
            </w:rPr>
            <w:fldChar w:fldCharType="begin"/>
          </w:r>
          <w:r w:rsidRPr="006A187A">
            <w:rPr>
              <w:rFonts w:ascii="Times New Roman" w:hAnsi="Times New Roman" w:cs="Times New Roman"/>
              <w:noProof/>
              <w:sz w:val="22"/>
              <w:szCs w:val="22"/>
            </w:rPr>
            <w:instrText xml:space="preserve"> PAGEREF _Toc213410900 \h </w:instrText>
          </w:r>
          <w:r w:rsidRPr="006A187A">
            <w:rPr>
              <w:rFonts w:ascii="Times New Roman" w:hAnsi="Times New Roman" w:cs="Times New Roman"/>
              <w:noProof/>
              <w:sz w:val="22"/>
              <w:szCs w:val="22"/>
            </w:rPr>
          </w:r>
          <w:r w:rsidRPr="006A187A">
            <w:rPr>
              <w:rFonts w:ascii="Times New Roman" w:hAnsi="Times New Roman" w:cs="Times New Roman"/>
              <w:noProof/>
              <w:sz w:val="22"/>
              <w:szCs w:val="22"/>
            </w:rPr>
            <w:fldChar w:fldCharType="separate"/>
          </w:r>
          <w:r w:rsidR="00042F58" w:rsidRPr="006A187A">
            <w:rPr>
              <w:rFonts w:ascii="Times New Roman" w:hAnsi="Times New Roman" w:cs="Times New Roman"/>
              <w:noProof/>
              <w:sz w:val="22"/>
              <w:szCs w:val="22"/>
            </w:rPr>
            <w:t>13</w:t>
          </w:r>
          <w:r w:rsidRPr="006A187A">
            <w:rPr>
              <w:rFonts w:ascii="Times New Roman" w:hAnsi="Times New Roman" w:cs="Times New Roman"/>
              <w:noProof/>
              <w:sz w:val="22"/>
              <w:szCs w:val="22"/>
            </w:rPr>
            <w:fldChar w:fldCharType="end"/>
          </w:r>
        </w:p>
        <w:p w14:paraId="5E32E46B" w14:textId="589C2123" w:rsidR="003A0B76" w:rsidRPr="0043409A" w:rsidRDefault="00551448" w:rsidP="0043409A">
          <w:pPr>
            <w:spacing w:after="120" w:line="259" w:lineRule="auto"/>
            <w:jc w:val="left"/>
            <w:rPr>
              <w:rFonts w:eastAsia="Times New Roman"/>
              <w:b/>
              <w:sz w:val="22"/>
              <w:szCs w:val="22"/>
              <w:lang w:val="en-US"/>
            </w:rPr>
          </w:pPr>
          <w:r w:rsidRPr="006A187A">
            <w:rPr>
              <w:rFonts w:eastAsia="Times New Roman"/>
              <w:b/>
              <w:sz w:val="22"/>
              <w:szCs w:val="22"/>
              <w:lang w:val="en-US"/>
            </w:rPr>
            <w:fldChar w:fldCharType="end"/>
          </w:r>
        </w:p>
        <w:p w14:paraId="58CEE12E" w14:textId="77777777" w:rsidR="00C0462F" w:rsidRPr="000E63B5" w:rsidRDefault="00C0462F" w:rsidP="0043409A">
          <w:pPr>
            <w:spacing w:line="259" w:lineRule="auto"/>
            <w:jc w:val="left"/>
            <w:rPr>
              <w:rFonts w:eastAsia="Times New Roman"/>
              <w:b/>
              <w:bCs/>
              <w:kern w:val="32"/>
              <w:sz w:val="28"/>
              <w:szCs w:val="28"/>
              <w:lang w:val="en-US"/>
            </w:rPr>
          </w:pPr>
          <w:bookmarkStart w:id="7" w:name="_Toc213400466"/>
          <w:r w:rsidRPr="000E63B5">
            <w:rPr>
              <w:sz w:val="28"/>
              <w:szCs w:val="28"/>
              <w:lang w:val="en-US"/>
            </w:rPr>
            <w:br w:type="page"/>
          </w:r>
        </w:p>
        <w:p w14:paraId="6B156FCD" w14:textId="5A0383C5" w:rsidR="0086765F" w:rsidRPr="000E63B5" w:rsidRDefault="00E47E2F" w:rsidP="0043409A">
          <w:pPr>
            <w:pStyle w:val="Heading1"/>
            <w:numPr>
              <w:ilvl w:val="0"/>
              <w:numId w:val="0"/>
            </w:numPr>
            <w:spacing w:after="200" w:line="259" w:lineRule="auto"/>
            <w:ind w:left="432" w:hanging="432"/>
            <w:rPr>
              <w:sz w:val="28"/>
              <w:szCs w:val="28"/>
              <w:lang w:val="en-US"/>
            </w:rPr>
          </w:pPr>
          <w:bookmarkStart w:id="8" w:name="_Toc213410839"/>
          <w:r w:rsidRPr="000E63B5">
            <w:rPr>
              <w:sz w:val="28"/>
              <w:szCs w:val="28"/>
              <w:lang w:val="en-US"/>
            </w:rPr>
            <w:lastRenderedPageBreak/>
            <w:t>ACRONYMS AND ABBREVIATIONS</w:t>
          </w:r>
          <w:bookmarkEnd w:id="7"/>
          <w:bookmarkEnd w:id="8"/>
        </w:p>
        <w:p w14:paraId="5CC61878" w14:textId="3F92EA5E" w:rsidR="00476F3D" w:rsidRPr="000E63B5" w:rsidRDefault="00476F3D" w:rsidP="0043409A">
          <w:pPr>
            <w:spacing w:line="259" w:lineRule="auto"/>
            <w:jc w:val="left"/>
            <w:rPr>
              <w:rFonts w:eastAsia="Times New Roman"/>
              <w:sz w:val="28"/>
              <w:szCs w:val="24"/>
              <w:lang w:val="en-US"/>
            </w:rPr>
          </w:pPr>
          <w:r>
            <w:rPr>
              <w:rFonts w:eastAsia="Times New Roman"/>
              <w:b/>
              <w:bCs/>
              <w:sz w:val="28"/>
              <w:szCs w:val="24"/>
              <w:lang w:val="en-US"/>
            </w:rPr>
            <w:t>ABC</w:t>
          </w:r>
          <w:r w:rsidRPr="000E63B5">
            <w:rPr>
              <w:rFonts w:eastAsia="Times New Roman"/>
              <w:sz w:val="28"/>
              <w:szCs w:val="24"/>
              <w:lang w:val="en-US"/>
            </w:rPr>
            <w:t xml:space="preserve">: </w:t>
          </w:r>
        </w:p>
        <w:p w14:paraId="306EF593" w14:textId="77777777" w:rsidR="0086765F" w:rsidRPr="000E63B5" w:rsidRDefault="0086765F" w:rsidP="0043409A">
          <w:pPr>
            <w:spacing w:line="259" w:lineRule="auto"/>
            <w:jc w:val="left"/>
            <w:rPr>
              <w:rFonts w:eastAsia="Times New Roman"/>
              <w:sz w:val="28"/>
              <w:szCs w:val="24"/>
              <w:lang w:val="en-US"/>
            </w:rPr>
          </w:pPr>
          <w:r w:rsidRPr="00476F3D">
            <w:rPr>
              <w:rFonts w:eastAsia="Times New Roman"/>
              <w:b/>
              <w:bCs/>
              <w:sz w:val="28"/>
              <w:szCs w:val="24"/>
              <w:lang w:val="en-US"/>
            </w:rPr>
            <w:t>RNEC</w:t>
          </w:r>
          <w:r w:rsidRPr="000E63B5">
            <w:rPr>
              <w:rFonts w:eastAsia="Times New Roman"/>
              <w:sz w:val="28"/>
              <w:szCs w:val="24"/>
              <w:lang w:val="en-US"/>
            </w:rPr>
            <w:t>: Rwanda National Research Ethics Committee</w:t>
          </w:r>
        </w:p>
        <w:p w14:paraId="2BCFC3AC" w14:textId="77777777" w:rsidR="0086765F" w:rsidRPr="000E63B5" w:rsidRDefault="00000000" w:rsidP="0043409A">
          <w:pPr>
            <w:spacing w:line="276" w:lineRule="auto"/>
            <w:jc w:val="left"/>
            <w:rPr>
              <w:rFonts w:eastAsia="Times New Roman"/>
              <w:b/>
              <w:sz w:val="28"/>
              <w:szCs w:val="24"/>
              <w:lang w:val="en-US"/>
            </w:rPr>
          </w:pPr>
        </w:p>
      </w:sdtContent>
    </w:sdt>
    <w:p w14:paraId="5C926AF5" w14:textId="77777777" w:rsidR="003A0B76" w:rsidRPr="000E63B5" w:rsidRDefault="003A0B76" w:rsidP="0043409A">
      <w:pPr>
        <w:spacing w:line="276" w:lineRule="auto"/>
        <w:jc w:val="left"/>
        <w:rPr>
          <w:rFonts w:eastAsia="Times New Roman"/>
          <w:b/>
          <w:bCs/>
          <w:kern w:val="32"/>
          <w:szCs w:val="32"/>
          <w:lang w:val="en-US"/>
        </w:rPr>
      </w:pPr>
      <w:r w:rsidRPr="000E63B5">
        <w:rPr>
          <w:lang w:val="en-US"/>
        </w:rPr>
        <w:br w:type="page"/>
      </w:r>
    </w:p>
    <w:p w14:paraId="781E3229" w14:textId="67B9C9CA" w:rsidR="00FB73A8" w:rsidRPr="000E63B5" w:rsidRDefault="00C0462F" w:rsidP="0043409A">
      <w:pPr>
        <w:pStyle w:val="Heading1"/>
        <w:numPr>
          <w:ilvl w:val="0"/>
          <w:numId w:val="0"/>
        </w:numPr>
        <w:spacing w:after="200" w:line="259" w:lineRule="auto"/>
        <w:rPr>
          <w:sz w:val="28"/>
          <w:szCs w:val="28"/>
          <w:lang w:val="en-US"/>
        </w:rPr>
      </w:pPr>
      <w:bookmarkStart w:id="9" w:name="_Toc213400467"/>
      <w:bookmarkStart w:id="10" w:name="_Toc213410840"/>
      <w:r w:rsidRPr="000E63B5">
        <w:rPr>
          <w:sz w:val="28"/>
          <w:szCs w:val="28"/>
          <w:lang w:val="en-US"/>
        </w:rPr>
        <w:lastRenderedPageBreak/>
        <w:t>PROTOCOL SUMMARY</w:t>
      </w:r>
      <w:bookmarkEnd w:id="9"/>
      <w:bookmarkEnd w:id="1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0"/>
        <w:gridCol w:w="5725"/>
      </w:tblGrid>
      <w:tr w:rsidR="003A0B76" w:rsidRPr="00D53782" w14:paraId="381F4E93" w14:textId="77777777" w:rsidTr="00551448">
        <w:tc>
          <w:tcPr>
            <w:tcW w:w="3775" w:type="dxa"/>
            <w:shd w:val="clear" w:color="auto" w:fill="auto"/>
          </w:tcPr>
          <w:p w14:paraId="39774415" w14:textId="3F4B382A" w:rsidR="003A0B76" w:rsidRPr="00D53782" w:rsidRDefault="005351DD" w:rsidP="0043409A">
            <w:pPr>
              <w:tabs>
                <w:tab w:val="left" w:pos="9356"/>
              </w:tabs>
              <w:spacing w:before="60" w:after="60" w:line="259" w:lineRule="auto"/>
              <w:jc w:val="left"/>
              <w:rPr>
                <w:rFonts w:eastAsia="Times New Roman"/>
                <w:b/>
                <w:bCs/>
                <w:szCs w:val="24"/>
                <w:lang w:val="en-US"/>
              </w:rPr>
            </w:pPr>
            <w:r>
              <w:rPr>
                <w:rFonts w:eastAsia="Times New Roman"/>
                <w:b/>
                <w:bCs/>
                <w:szCs w:val="24"/>
                <w:lang w:val="en-US"/>
              </w:rPr>
              <w:t>Items</w:t>
            </w:r>
          </w:p>
        </w:tc>
        <w:tc>
          <w:tcPr>
            <w:tcW w:w="5801" w:type="dxa"/>
            <w:shd w:val="clear" w:color="auto" w:fill="auto"/>
          </w:tcPr>
          <w:p w14:paraId="2F7BB6C4" w14:textId="0E7FD7FB" w:rsidR="003A0B76" w:rsidRPr="00D53782" w:rsidRDefault="00D53782" w:rsidP="0043409A">
            <w:pPr>
              <w:tabs>
                <w:tab w:val="left" w:pos="9356"/>
              </w:tabs>
              <w:spacing w:before="60" w:after="60" w:line="259" w:lineRule="auto"/>
              <w:rPr>
                <w:rFonts w:eastAsia="Times New Roman"/>
                <w:b/>
                <w:bCs/>
                <w:szCs w:val="24"/>
                <w:lang w:val="en-US"/>
              </w:rPr>
            </w:pPr>
            <w:r w:rsidRPr="00D53782">
              <w:rPr>
                <w:rFonts w:eastAsia="Times New Roman"/>
                <w:b/>
                <w:bCs/>
                <w:szCs w:val="24"/>
                <w:lang w:val="en-US"/>
              </w:rPr>
              <w:t>Details</w:t>
            </w:r>
          </w:p>
        </w:tc>
      </w:tr>
      <w:tr w:rsidR="003A0B76" w:rsidRPr="000E63B5" w14:paraId="382C1FE7" w14:textId="77777777" w:rsidTr="00551448">
        <w:tc>
          <w:tcPr>
            <w:tcW w:w="3775" w:type="dxa"/>
            <w:shd w:val="clear" w:color="auto" w:fill="auto"/>
          </w:tcPr>
          <w:p w14:paraId="24164149" w14:textId="74959F75"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 xml:space="preserve">Protocol </w:t>
            </w:r>
            <w:r w:rsidR="005351DD">
              <w:rPr>
                <w:rFonts w:eastAsia="Times New Roman"/>
                <w:sz w:val="22"/>
                <w:szCs w:val="22"/>
                <w:lang w:val="en-US"/>
              </w:rPr>
              <w:t>Title</w:t>
            </w:r>
          </w:p>
        </w:tc>
        <w:tc>
          <w:tcPr>
            <w:tcW w:w="5801" w:type="dxa"/>
            <w:shd w:val="clear" w:color="auto" w:fill="auto"/>
          </w:tcPr>
          <w:p w14:paraId="04D345DF"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5351DD" w:rsidRPr="000E63B5" w14:paraId="2221D17B" w14:textId="77777777" w:rsidTr="00551448">
        <w:tc>
          <w:tcPr>
            <w:tcW w:w="3775" w:type="dxa"/>
            <w:shd w:val="clear" w:color="auto" w:fill="auto"/>
          </w:tcPr>
          <w:p w14:paraId="144A02BD" w14:textId="107F3D48" w:rsidR="005351DD" w:rsidRPr="000E63B5" w:rsidRDefault="005351DD"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 xml:space="preserve">Protocol Version Number </w:t>
            </w:r>
            <w:r>
              <w:rPr>
                <w:rFonts w:eastAsia="Times New Roman"/>
                <w:sz w:val="22"/>
                <w:szCs w:val="22"/>
                <w:lang w:val="en-US"/>
              </w:rPr>
              <w:t>and Date</w:t>
            </w:r>
          </w:p>
        </w:tc>
        <w:tc>
          <w:tcPr>
            <w:tcW w:w="5801" w:type="dxa"/>
            <w:shd w:val="clear" w:color="auto" w:fill="auto"/>
          </w:tcPr>
          <w:p w14:paraId="7657D20A" w14:textId="77777777" w:rsidR="005351DD" w:rsidRPr="000E63B5" w:rsidRDefault="005351DD" w:rsidP="0043409A">
            <w:pPr>
              <w:tabs>
                <w:tab w:val="left" w:pos="9356"/>
              </w:tabs>
              <w:spacing w:before="60" w:after="60" w:line="259" w:lineRule="auto"/>
              <w:rPr>
                <w:rFonts w:eastAsia="Times New Roman"/>
                <w:sz w:val="22"/>
                <w:szCs w:val="22"/>
                <w:lang w:val="en-US"/>
              </w:rPr>
            </w:pPr>
          </w:p>
        </w:tc>
      </w:tr>
      <w:tr w:rsidR="003A0B76" w:rsidRPr="000E63B5" w14:paraId="55CE1B53" w14:textId="77777777" w:rsidTr="00551448">
        <w:tc>
          <w:tcPr>
            <w:tcW w:w="3775" w:type="dxa"/>
            <w:shd w:val="clear" w:color="auto" w:fill="auto"/>
          </w:tcPr>
          <w:p w14:paraId="46F361FF"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Name of Investigational Product or Intervention</w:t>
            </w:r>
          </w:p>
        </w:tc>
        <w:tc>
          <w:tcPr>
            <w:tcW w:w="5801" w:type="dxa"/>
            <w:shd w:val="clear" w:color="auto" w:fill="auto"/>
          </w:tcPr>
          <w:p w14:paraId="02035B31"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35DF1220" w14:textId="77777777" w:rsidTr="00551448">
        <w:tc>
          <w:tcPr>
            <w:tcW w:w="3775" w:type="dxa"/>
            <w:shd w:val="clear" w:color="auto" w:fill="auto"/>
          </w:tcPr>
          <w:p w14:paraId="5EFB25A8"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bCs/>
                <w:sz w:val="22"/>
                <w:szCs w:val="22"/>
                <w:lang w:val="en-US"/>
              </w:rPr>
              <w:t>Therapeutic Classification</w:t>
            </w:r>
          </w:p>
        </w:tc>
        <w:tc>
          <w:tcPr>
            <w:tcW w:w="5801" w:type="dxa"/>
            <w:shd w:val="clear" w:color="auto" w:fill="auto"/>
          </w:tcPr>
          <w:p w14:paraId="63E07B17"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6B35119F" w14:textId="77777777" w:rsidTr="00551448">
        <w:tc>
          <w:tcPr>
            <w:tcW w:w="3775" w:type="dxa"/>
            <w:shd w:val="clear" w:color="auto" w:fill="auto"/>
          </w:tcPr>
          <w:p w14:paraId="49C71743" w14:textId="77777777" w:rsidR="003A0B76" w:rsidRPr="000E63B5" w:rsidRDefault="003A0B76" w:rsidP="0043409A">
            <w:pPr>
              <w:tabs>
                <w:tab w:val="left" w:pos="9356"/>
              </w:tabs>
              <w:spacing w:before="60" w:after="60" w:line="259" w:lineRule="auto"/>
              <w:jc w:val="left"/>
              <w:rPr>
                <w:rFonts w:eastAsia="Times New Roman"/>
                <w:bCs/>
                <w:sz w:val="22"/>
                <w:szCs w:val="22"/>
                <w:lang w:val="en-US"/>
              </w:rPr>
            </w:pPr>
            <w:r w:rsidRPr="000E63B5">
              <w:rPr>
                <w:rFonts w:eastAsia="Times New Roman"/>
                <w:bCs/>
                <w:sz w:val="22"/>
                <w:szCs w:val="22"/>
                <w:lang w:val="en-US"/>
              </w:rPr>
              <w:t>Dosage Form(s) and Strength(s)</w:t>
            </w:r>
          </w:p>
        </w:tc>
        <w:tc>
          <w:tcPr>
            <w:tcW w:w="5801" w:type="dxa"/>
            <w:shd w:val="clear" w:color="auto" w:fill="auto"/>
          </w:tcPr>
          <w:p w14:paraId="75D443AC"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6F09931E" w14:textId="77777777" w:rsidTr="00551448">
        <w:tc>
          <w:tcPr>
            <w:tcW w:w="3775" w:type="dxa"/>
            <w:shd w:val="clear" w:color="auto" w:fill="auto"/>
          </w:tcPr>
          <w:p w14:paraId="6DF1EF94" w14:textId="77777777" w:rsidR="003A0B76" w:rsidRPr="000E63B5" w:rsidRDefault="003A0B76" w:rsidP="0043409A">
            <w:pPr>
              <w:tabs>
                <w:tab w:val="left" w:pos="9356"/>
              </w:tabs>
              <w:spacing w:before="60" w:after="60" w:line="259" w:lineRule="auto"/>
              <w:jc w:val="left"/>
              <w:rPr>
                <w:rFonts w:eastAsia="Times New Roman"/>
                <w:bCs/>
                <w:sz w:val="22"/>
                <w:szCs w:val="22"/>
                <w:lang w:val="en-US"/>
              </w:rPr>
            </w:pPr>
            <w:r w:rsidRPr="000E63B5">
              <w:rPr>
                <w:rFonts w:eastAsia="Times New Roman"/>
                <w:bCs/>
                <w:sz w:val="22"/>
                <w:szCs w:val="22"/>
                <w:lang w:val="en-US"/>
              </w:rPr>
              <w:t>Route(s) of Administration</w:t>
            </w:r>
          </w:p>
        </w:tc>
        <w:tc>
          <w:tcPr>
            <w:tcW w:w="5801" w:type="dxa"/>
            <w:shd w:val="clear" w:color="auto" w:fill="auto"/>
          </w:tcPr>
          <w:p w14:paraId="7580F37A"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19880CB7" w14:textId="77777777" w:rsidTr="00551448">
        <w:tc>
          <w:tcPr>
            <w:tcW w:w="3775" w:type="dxa"/>
            <w:shd w:val="clear" w:color="auto" w:fill="auto"/>
          </w:tcPr>
          <w:p w14:paraId="5D5DD338"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Name of Comparator Product (where applicable)</w:t>
            </w:r>
          </w:p>
        </w:tc>
        <w:tc>
          <w:tcPr>
            <w:tcW w:w="5801" w:type="dxa"/>
            <w:shd w:val="clear" w:color="auto" w:fill="auto"/>
          </w:tcPr>
          <w:p w14:paraId="737CE5C8"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6074E1CD" w14:textId="77777777" w:rsidTr="00551448">
        <w:tc>
          <w:tcPr>
            <w:tcW w:w="3775" w:type="dxa"/>
            <w:shd w:val="clear" w:color="auto" w:fill="auto"/>
          </w:tcPr>
          <w:p w14:paraId="135C810E"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Name and address of the Applicant</w:t>
            </w:r>
          </w:p>
        </w:tc>
        <w:tc>
          <w:tcPr>
            <w:tcW w:w="5801" w:type="dxa"/>
            <w:shd w:val="clear" w:color="auto" w:fill="auto"/>
          </w:tcPr>
          <w:p w14:paraId="5ECFAEE1"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65B26888" w14:textId="77777777" w:rsidTr="00551448">
        <w:tc>
          <w:tcPr>
            <w:tcW w:w="3775" w:type="dxa"/>
            <w:shd w:val="clear" w:color="auto" w:fill="auto"/>
          </w:tcPr>
          <w:p w14:paraId="7F075D2B"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Name and address of the Sponsor</w:t>
            </w:r>
          </w:p>
        </w:tc>
        <w:tc>
          <w:tcPr>
            <w:tcW w:w="5801" w:type="dxa"/>
            <w:shd w:val="clear" w:color="auto" w:fill="auto"/>
          </w:tcPr>
          <w:p w14:paraId="588E49CF"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62F1CBF6" w14:textId="77777777" w:rsidTr="00551448">
        <w:tc>
          <w:tcPr>
            <w:tcW w:w="3775" w:type="dxa"/>
            <w:shd w:val="clear" w:color="auto" w:fill="auto"/>
          </w:tcPr>
          <w:p w14:paraId="08611D8C" w14:textId="77777777" w:rsidR="003A0B76" w:rsidRPr="000E63B5" w:rsidRDefault="003A0B76" w:rsidP="0043409A">
            <w:pPr>
              <w:tabs>
                <w:tab w:val="left" w:pos="9356"/>
              </w:tabs>
              <w:spacing w:before="60" w:after="60" w:line="259" w:lineRule="auto"/>
              <w:jc w:val="left"/>
              <w:rPr>
                <w:rFonts w:eastAsia="Times New Roman"/>
                <w:sz w:val="22"/>
                <w:szCs w:val="22"/>
                <w:lang w:val="en-US" w:eastAsia="zh-CN"/>
              </w:rPr>
            </w:pPr>
            <w:r w:rsidRPr="000E63B5">
              <w:rPr>
                <w:rFonts w:eastAsia="Times New Roman"/>
                <w:sz w:val="22"/>
                <w:szCs w:val="22"/>
                <w:lang w:val="en-US" w:eastAsia="zh-CN"/>
              </w:rPr>
              <w:t>Name and address of the Principal Investigator (PI)</w:t>
            </w:r>
          </w:p>
        </w:tc>
        <w:tc>
          <w:tcPr>
            <w:tcW w:w="5801" w:type="dxa"/>
            <w:shd w:val="clear" w:color="auto" w:fill="auto"/>
          </w:tcPr>
          <w:p w14:paraId="10B74C2B"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5595F6A3" w14:textId="77777777" w:rsidTr="00551448">
        <w:trPr>
          <w:trHeight w:val="614"/>
        </w:trPr>
        <w:tc>
          <w:tcPr>
            <w:tcW w:w="3775" w:type="dxa"/>
            <w:shd w:val="clear" w:color="auto" w:fill="auto"/>
          </w:tcPr>
          <w:p w14:paraId="712A7B00"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Name and address of the Study Monitor</w:t>
            </w:r>
          </w:p>
        </w:tc>
        <w:tc>
          <w:tcPr>
            <w:tcW w:w="5801" w:type="dxa"/>
            <w:shd w:val="clear" w:color="auto" w:fill="auto"/>
          </w:tcPr>
          <w:p w14:paraId="05BD98A7"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3DA9AA90" w14:textId="77777777" w:rsidTr="00551448">
        <w:tc>
          <w:tcPr>
            <w:tcW w:w="3775" w:type="dxa"/>
            <w:shd w:val="clear" w:color="auto" w:fill="auto"/>
          </w:tcPr>
          <w:p w14:paraId="7523BF5A"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Name and address of Study Site(s)</w:t>
            </w:r>
          </w:p>
        </w:tc>
        <w:tc>
          <w:tcPr>
            <w:tcW w:w="5801" w:type="dxa"/>
            <w:shd w:val="clear" w:color="auto" w:fill="auto"/>
          </w:tcPr>
          <w:p w14:paraId="7770CE5D"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6FDE8138" w14:textId="77777777" w:rsidTr="00551448">
        <w:tc>
          <w:tcPr>
            <w:tcW w:w="3775" w:type="dxa"/>
            <w:shd w:val="clear" w:color="auto" w:fill="auto"/>
          </w:tcPr>
          <w:p w14:paraId="31013BFE"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Name and address of the manufacturer of investigational product</w:t>
            </w:r>
          </w:p>
        </w:tc>
        <w:tc>
          <w:tcPr>
            <w:tcW w:w="5801" w:type="dxa"/>
            <w:shd w:val="clear" w:color="auto" w:fill="auto"/>
          </w:tcPr>
          <w:p w14:paraId="17674569"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6B773811" w14:textId="77777777" w:rsidTr="00551448">
        <w:tc>
          <w:tcPr>
            <w:tcW w:w="3775" w:type="dxa"/>
            <w:shd w:val="clear" w:color="auto" w:fill="auto"/>
          </w:tcPr>
          <w:p w14:paraId="46102466"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Name and address of the manufacturer of comparator product (if applicable)</w:t>
            </w:r>
          </w:p>
        </w:tc>
        <w:tc>
          <w:tcPr>
            <w:tcW w:w="5801" w:type="dxa"/>
            <w:shd w:val="clear" w:color="auto" w:fill="auto"/>
          </w:tcPr>
          <w:p w14:paraId="74513BFC"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2A212B66" w14:textId="77777777" w:rsidTr="00551448">
        <w:tc>
          <w:tcPr>
            <w:tcW w:w="3775" w:type="dxa"/>
            <w:shd w:val="clear" w:color="auto" w:fill="auto"/>
          </w:tcPr>
          <w:p w14:paraId="57AED863"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bCs/>
                <w:sz w:val="22"/>
                <w:szCs w:val="22"/>
                <w:lang w:val="en-US"/>
              </w:rPr>
              <w:t>Phase of Trial</w:t>
            </w:r>
          </w:p>
        </w:tc>
        <w:tc>
          <w:tcPr>
            <w:tcW w:w="5801" w:type="dxa"/>
            <w:shd w:val="clear" w:color="auto" w:fill="auto"/>
          </w:tcPr>
          <w:p w14:paraId="69B043AD" w14:textId="77777777" w:rsidR="003A0B76" w:rsidRPr="000E63B5" w:rsidRDefault="003A0B76" w:rsidP="0043409A">
            <w:pPr>
              <w:tabs>
                <w:tab w:val="left" w:pos="9356"/>
              </w:tabs>
              <w:spacing w:before="60" w:after="60" w:line="259" w:lineRule="auto"/>
              <w:rPr>
                <w:rFonts w:eastAsia="Times New Roman"/>
                <w:sz w:val="22"/>
                <w:szCs w:val="22"/>
                <w:lang w:val="en-US"/>
              </w:rPr>
            </w:pPr>
          </w:p>
        </w:tc>
      </w:tr>
      <w:tr w:rsidR="003A0B76" w:rsidRPr="000E63B5" w14:paraId="1BA1A525" w14:textId="77777777" w:rsidTr="00551448">
        <w:tc>
          <w:tcPr>
            <w:tcW w:w="3775" w:type="dxa"/>
            <w:shd w:val="clear" w:color="auto" w:fill="auto"/>
          </w:tcPr>
          <w:p w14:paraId="558AC2F1" w14:textId="77777777" w:rsidR="003A0B76" w:rsidRPr="000E63B5" w:rsidRDefault="003A0B76" w:rsidP="0043409A">
            <w:pPr>
              <w:tabs>
                <w:tab w:val="left" w:pos="9356"/>
              </w:tabs>
              <w:spacing w:before="60" w:after="60" w:line="259" w:lineRule="auto"/>
              <w:jc w:val="left"/>
              <w:rPr>
                <w:rFonts w:eastAsia="Times New Roman"/>
                <w:sz w:val="22"/>
                <w:szCs w:val="22"/>
                <w:lang w:val="en-US"/>
              </w:rPr>
            </w:pPr>
            <w:r w:rsidRPr="000E63B5">
              <w:rPr>
                <w:rFonts w:eastAsia="Times New Roman"/>
                <w:sz w:val="22"/>
                <w:szCs w:val="22"/>
                <w:lang w:val="en-US"/>
              </w:rPr>
              <w:t>Duration of study</w:t>
            </w:r>
          </w:p>
        </w:tc>
        <w:tc>
          <w:tcPr>
            <w:tcW w:w="5801" w:type="dxa"/>
            <w:shd w:val="clear" w:color="auto" w:fill="auto"/>
          </w:tcPr>
          <w:p w14:paraId="47657E0D" w14:textId="77777777" w:rsidR="003A0B76" w:rsidRPr="000E63B5" w:rsidRDefault="003A0B76" w:rsidP="0043409A">
            <w:pPr>
              <w:tabs>
                <w:tab w:val="left" w:pos="9356"/>
              </w:tabs>
              <w:spacing w:before="60" w:after="60" w:line="259" w:lineRule="auto"/>
              <w:rPr>
                <w:rFonts w:eastAsia="Times New Roman"/>
                <w:sz w:val="22"/>
                <w:szCs w:val="22"/>
                <w:lang w:val="en-US"/>
              </w:rPr>
            </w:pPr>
          </w:p>
        </w:tc>
      </w:tr>
    </w:tbl>
    <w:p w14:paraId="23494FEA" w14:textId="77777777" w:rsidR="003A0B76" w:rsidRPr="000E63B5" w:rsidRDefault="003A0B76" w:rsidP="0043409A">
      <w:pPr>
        <w:spacing w:line="259" w:lineRule="auto"/>
        <w:rPr>
          <w:lang w:val="en-US"/>
        </w:rPr>
      </w:pPr>
    </w:p>
    <w:p w14:paraId="4E8B84D2" w14:textId="77777777" w:rsidR="003A0B76" w:rsidRPr="000E63B5" w:rsidRDefault="003A0B76" w:rsidP="0043409A">
      <w:pPr>
        <w:spacing w:line="259" w:lineRule="auto"/>
        <w:rPr>
          <w:lang w:val="en-US"/>
        </w:rPr>
      </w:pPr>
    </w:p>
    <w:p w14:paraId="59734AB3" w14:textId="1BFC8746" w:rsidR="00156A09" w:rsidRDefault="00156A09" w:rsidP="0043409A">
      <w:pPr>
        <w:spacing w:line="259" w:lineRule="auto"/>
        <w:jc w:val="left"/>
        <w:rPr>
          <w:lang w:val="en-US"/>
        </w:rPr>
      </w:pPr>
      <w:r>
        <w:rPr>
          <w:lang w:val="en-US"/>
        </w:rPr>
        <w:br w:type="page"/>
      </w:r>
    </w:p>
    <w:p w14:paraId="370589C6" w14:textId="5AFF997F" w:rsidR="003A0B76" w:rsidRPr="000E63B5" w:rsidRDefault="00C57B03" w:rsidP="0043409A">
      <w:pPr>
        <w:pStyle w:val="Heading1"/>
        <w:spacing w:before="360" w:after="120" w:line="259" w:lineRule="auto"/>
        <w:rPr>
          <w:sz w:val="28"/>
          <w:szCs w:val="28"/>
          <w:lang w:val="en-US"/>
        </w:rPr>
      </w:pPr>
      <w:bookmarkStart w:id="11" w:name="_Toc213400468"/>
      <w:bookmarkStart w:id="12" w:name="_Toc213410841"/>
      <w:r w:rsidRPr="000E63B5">
        <w:rPr>
          <w:sz w:val="28"/>
          <w:szCs w:val="28"/>
          <w:lang w:val="en-US"/>
        </w:rPr>
        <w:lastRenderedPageBreak/>
        <w:t>B</w:t>
      </w:r>
      <w:r w:rsidR="00424500" w:rsidRPr="000E63B5">
        <w:rPr>
          <w:sz w:val="28"/>
          <w:szCs w:val="28"/>
          <w:lang w:val="en-US"/>
        </w:rPr>
        <w:t>ACKGROUND</w:t>
      </w:r>
      <w:bookmarkEnd w:id="11"/>
      <w:bookmarkEnd w:id="12"/>
    </w:p>
    <w:p w14:paraId="75CB75BF" w14:textId="22C8805E" w:rsidR="001964ED" w:rsidRPr="0043409A" w:rsidRDefault="00C57B03" w:rsidP="0043409A">
      <w:pPr>
        <w:tabs>
          <w:tab w:val="left" w:pos="9356"/>
        </w:tabs>
        <w:autoSpaceDE w:val="0"/>
        <w:autoSpaceDN w:val="0"/>
        <w:adjustRightInd w:val="0"/>
        <w:spacing w:before="10" w:after="120" w:line="259" w:lineRule="auto"/>
        <w:contextualSpacing/>
        <w:rPr>
          <w:rFonts w:eastAsia="Times New Roman"/>
          <w:bCs/>
          <w:color w:val="000000" w:themeColor="text1"/>
          <w:szCs w:val="24"/>
          <w:lang w:val="en-US"/>
        </w:rPr>
      </w:pPr>
      <w:r w:rsidRPr="0043409A">
        <w:rPr>
          <w:rFonts w:eastAsia="Times New Roman"/>
          <w:bCs/>
          <w:color w:val="000000" w:themeColor="text1"/>
          <w:szCs w:val="24"/>
          <w:lang w:val="en-US"/>
        </w:rPr>
        <w:t>Insert a brief, concise introduction into the clinical problem and previous treatments and developments, i.e., pertinent data from previous preclinical/clinical pharmacology studies and therapeutic exploratory studies</w:t>
      </w:r>
      <w:r w:rsidR="001964ED" w:rsidRPr="0043409A">
        <w:rPr>
          <w:rFonts w:eastAsia="Times New Roman"/>
          <w:bCs/>
          <w:color w:val="000000" w:themeColor="text1"/>
          <w:szCs w:val="24"/>
          <w:lang w:val="en-US"/>
        </w:rPr>
        <w:t>,</w:t>
      </w:r>
      <w:r w:rsidRPr="0043409A">
        <w:rPr>
          <w:rFonts w:eastAsia="Times New Roman"/>
          <w:bCs/>
          <w:color w:val="000000" w:themeColor="text1"/>
          <w:szCs w:val="24"/>
          <w:lang w:val="en-US"/>
        </w:rPr>
        <w:t xml:space="preserve"> taking into account relevant scientific literature (citations by consecutive numbering, with list at end of this section; important or not readily available references may be included with the paper submission, if appropriate). </w:t>
      </w:r>
    </w:p>
    <w:p w14:paraId="28B410C9" w14:textId="19711893" w:rsidR="001964ED" w:rsidRPr="0043409A" w:rsidRDefault="00C57B03" w:rsidP="0043409A">
      <w:pPr>
        <w:tabs>
          <w:tab w:val="left" w:pos="9356"/>
        </w:tabs>
        <w:autoSpaceDE w:val="0"/>
        <w:autoSpaceDN w:val="0"/>
        <w:adjustRightInd w:val="0"/>
        <w:spacing w:before="10" w:after="120" w:line="259" w:lineRule="auto"/>
        <w:contextualSpacing/>
        <w:rPr>
          <w:rFonts w:eastAsia="Times New Roman"/>
          <w:bCs/>
          <w:color w:val="000000" w:themeColor="text1"/>
          <w:szCs w:val="24"/>
          <w:lang w:val="en-US"/>
        </w:rPr>
      </w:pPr>
      <w:r w:rsidRPr="0043409A">
        <w:rPr>
          <w:rFonts w:eastAsia="Times New Roman"/>
          <w:bCs/>
          <w:color w:val="000000" w:themeColor="text1"/>
          <w:szCs w:val="24"/>
          <w:lang w:val="en-US"/>
        </w:rPr>
        <w:t xml:space="preserve">This section should also contain information on the new drug. </w:t>
      </w:r>
    </w:p>
    <w:p w14:paraId="48E78268" w14:textId="035F701A" w:rsidR="00C405F8" w:rsidRPr="000E63B5" w:rsidRDefault="00C405F8" w:rsidP="0043409A">
      <w:pPr>
        <w:pStyle w:val="Heading1"/>
        <w:spacing w:before="360" w:after="120" w:line="259" w:lineRule="auto"/>
        <w:rPr>
          <w:sz w:val="28"/>
          <w:szCs w:val="28"/>
          <w:lang w:val="en-US"/>
        </w:rPr>
      </w:pPr>
      <w:bookmarkStart w:id="13" w:name="_Toc213410842"/>
      <w:bookmarkStart w:id="14" w:name="_Toc213400469"/>
      <w:r w:rsidRPr="000E63B5">
        <w:rPr>
          <w:sz w:val="28"/>
          <w:szCs w:val="28"/>
          <w:lang w:val="en-US"/>
        </w:rPr>
        <w:t>RATIONALE</w:t>
      </w:r>
      <w:bookmarkEnd w:id="13"/>
    </w:p>
    <w:p w14:paraId="115B0370" w14:textId="078C8D94" w:rsidR="00C405F8" w:rsidRPr="000E63B5" w:rsidRDefault="00C405F8" w:rsidP="0043409A">
      <w:pPr>
        <w:tabs>
          <w:tab w:val="left" w:pos="9356"/>
        </w:tabs>
        <w:autoSpaceDE w:val="0"/>
        <w:autoSpaceDN w:val="0"/>
        <w:adjustRightInd w:val="0"/>
        <w:spacing w:before="10" w:after="120" w:line="259" w:lineRule="auto"/>
        <w:contextualSpacing/>
        <w:rPr>
          <w:rFonts w:eastAsia="Times New Roman"/>
          <w:bCs/>
          <w:color w:val="000000" w:themeColor="text1"/>
          <w:szCs w:val="24"/>
          <w:lang w:val="en-US"/>
        </w:rPr>
      </w:pPr>
      <w:r w:rsidRPr="000E63B5">
        <w:rPr>
          <w:rFonts w:eastAsia="Times New Roman"/>
          <w:bCs/>
          <w:color w:val="000000" w:themeColor="text1"/>
          <w:szCs w:val="24"/>
          <w:lang w:val="en-US"/>
        </w:rPr>
        <w:t>Provide a rationale for conducting the study and why it should be performed in Rwanda.</w:t>
      </w:r>
    </w:p>
    <w:p w14:paraId="099B2827" w14:textId="0171C83C" w:rsidR="00424500" w:rsidRPr="000E63B5" w:rsidRDefault="00424500" w:rsidP="0043409A">
      <w:pPr>
        <w:pStyle w:val="Heading1"/>
        <w:spacing w:before="360" w:after="120" w:line="259" w:lineRule="auto"/>
        <w:rPr>
          <w:sz w:val="28"/>
          <w:szCs w:val="28"/>
          <w:lang w:val="en-US"/>
        </w:rPr>
      </w:pPr>
      <w:bookmarkStart w:id="15" w:name="_Toc213410843"/>
      <w:r w:rsidRPr="000E63B5">
        <w:rPr>
          <w:sz w:val="28"/>
          <w:szCs w:val="28"/>
          <w:lang w:val="en-US"/>
        </w:rPr>
        <w:t>OBJECTIVE OF THE TRIAL</w:t>
      </w:r>
      <w:bookmarkEnd w:id="14"/>
      <w:bookmarkEnd w:id="15"/>
    </w:p>
    <w:p w14:paraId="20600EDA" w14:textId="3AADD15D" w:rsidR="00424500" w:rsidRPr="000E63B5" w:rsidRDefault="00424500" w:rsidP="0043409A">
      <w:pPr>
        <w:tabs>
          <w:tab w:val="left" w:pos="9356"/>
        </w:tabs>
        <w:autoSpaceDE w:val="0"/>
        <w:autoSpaceDN w:val="0"/>
        <w:adjustRightInd w:val="0"/>
        <w:spacing w:before="10" w:after="120" w:line="259" w:lineRule="auto"/>
        <w:jc w:val="left"/>
        <w:rPr>
          <w:rFonts w:eastAsia="Times New Roman"/>
          <w:bCs/>
          <w:color w:val="000000" w:themeColor="text1"/>
          <w:szCs w:val="24"/>
          <w:lang w:val="en-US"/>
        </w:rPr>
      </w:pPr>
      <w:r w:rsidRPr="000E63B5">
        <w:rPr>
          <w:rFonts w:eastAsia="Times New Roman"/>
          <w:bCs/>
          <w:color w:val="000000" w:themeColor="text1"/>
          <w:szCs w:val="24"/>
          <w:lang w:val="en-US"/>
        </w:rPr>
        <w:t xml:space="preserve">Insert </w:t>
      </w:r>
      <w:r w:rsidR="00117D01" w:rsidRPr="000E63B5">
        <w:rPr>
          <w:rFonts w:eastAsia="Times New Roman"/>
          <w:bCs/>
          <w:color w:val="000000" w:themeColor="text1"/>
          <w:szCs w:val="24"/>
          <w:lang w:val="en-US"/>
        </w:rPr>
        <w:t xml:space="preserve">here the general </w:t>
      </w:r>
      <w:r w:rsidRPr="000E63B5">
        <w:rPr>
          <w:rFonts w:eastAsia="Times New Roman"/>
          <w:bCs/>
          <w:color w:val="000000" w:themeColor="text1"/>
          <w:szCs w:val="24"/>
          <w:lang w:val="en-US"/>
        </w:rPr>
        <w:t xml:space="preserve">objective </w:t>
      </w:r>
      <w:r w:rsidR="00117D01" w:rsidRPr="000E63B5">
        <w:rPr>
          <w:rFonts w:eastAsia="Times New Roman"/>
          <w:bCs/>
          <w:color w:val="000000" w:themeColor="text1"/>
          <w:szCs w:val="24"/>
          <w:lang w:val="en-US"/>
        </w:rPr>
        <w:t xml:space="preserve">of </w:t>
      </w:r>
      <w:r w:rsidRPr="000E63B5">
        <w:rPr>
          <w:rFonts w:eastAsia="Times New Roman"/>
          <w:bCs/>
          <w:color w:val="000000" w:themeColor="text1"/>
          <w:szCs w:val="24"/>
          <w:lang w:val="en-US"/>
        </w:rPr>
        <w:t>the protocol</w:t>
      </w:r>
      <w:r w:rsidR="00117D01" w:rsidRPr="000E63B5">
        <w:rPr>
          <w:rFonts w:eastAsia="Times New Roman"/>
          <w:bCs/>
          <w:color w:val="000000" w:themeColor="text1"/>
          <w:szCs w:val="24"/>
          <w:lang w:val="en-US"/>
        </w:rPr>
        <w:t xml:space="preserve"> study</w:t>
      </w:r>
      <w:r w:rsidRPr="000E63B5">
        <w:rPr>
          <w:rFonts w:eastAsia="Times New Roman"/>
          <w:bCs/>
          <w:color w:val="000000" w:themeColor="text1"/>
          <w:szCs w:val="24"/>
          <w:lang w:val="en-US"/>
        </w:rPr>
        <w:t>. Include the primary objective and secondary objectives</w:t>
      </w:r>
      <w:r w:rsidR="00C00FD7" w:rsidRPr="000E63B5">
        <w:rPr>
          <w:rFonts w:eastAsia="Times New Roman"/>
          <w:bCs/>
          <w:color w:val="000000" w:themeColor="text1"/>
          <w:szCs w:val="24"/>
          <w:lang w:val="en-US"/>
        </w:rPr>
        <w:t>.</w:t>
      </w:r>
    </w:p>
    <w:p w14:paraId="20267AE4" w14:textId="77777777" w:rsidR="00424500" w:rsidRPr="000E63B5" w:rsidRDefault="00424500" w:rsidP="0043409A">
      <w:pPr>
        <w:pStyle w:val="Heading2"/>
        <w:spacing w:line="259" w:lineRule="auto"/>
        <w:rPr>
          <w:lang w:val="en-US"/>
        </w:rPr>
      </w:pPr>
      <w:bookmarkStart w:id="16" w:name="_Toc213400470"/>
      <w:bookmarkStart w:id="17" w:name="_Toc213410844"/>
      <w:r w:rsidRPr="000E63B5">
        <w:rPr>
          <w:lang w:val="en-US"/>
        </w:rPr>
        <w:t>Primary Objective(s):</w:t>
      </w:r>
      <w:bookmarkEnd w:id="16"/>
      <w:bookmarkEnd w:id="17"/>
    </w:p>
    <w:p w14:paraId="7F45516B" w14:textId="66326C50" w:rsidR="009D6E54" w:rsidRPr="000E63B5" w:rsidRDefault="00117D01" w:rsidP="0043409A">
      <w:pPr>
        <w:tabs>
          <w:tab w:val="left" w:pos="9356"/>
        </w:tabs>
        <w:autoSpaceDE w:val="0"/>
        <w:autoSpaceDN w:val="0"/>
        <w:adjustRightInd w:val="0"/>
        <w:spacing w:before="10" w:after="120" w:line="259" w:lineRule="auto"/>
        <w:ind w:left="-72"/>
        <w:jc w:val="left"/>
        <w:rPr>
          <w:rFonts w:eastAsia="Times New Roman"/>
          <w:bCs/>
          <w:color w:val="000000" w:themeColor="text1"/>
          <w:szCs w:val="24"/>
          <w:lang w:val="en-US"/>
        </w:rPr>
      </w:pPr>
      <w:r w:rsidRPr="000E63B5">
        <w:rPr>
          <w:rFonts w:eastAsia="Times New Roman"/>
          <w:bCs/>
          <w:color w:val="000000" w:themeColor="text1"/>
          <w:szCs w:val="24"/>
          <w:lang w:val="en-US"/>
        </w:rPr>
        <w:t>Include here the primary objective.</w:t>
      </w:r>
    </w:p>
    <w:p w14:paraId="215178D9" w14:textId="77777777" w:rsidR="00C57B03" w:rsidRPr="000E63B5" w:rsidRDefault="00424500" w:rsidP="0043409A">
      <w:pPr>
        <w:pStyle w:val="Heading2"/>
        <w:spacing w:line="259" w:lineRule="auto"/>
        <w:rPr>
          <w:lang w:val="en-US"/>
        </w:rPr>
      </w:pPr>
      <w:r w:rsidRPr="000E63B5">
        <w:rPr>
          <w:lang w:val="en-US"/>
        </w:rPr>
        <w:t xml:space="preserve"> </w:t>
      </w:r>
      <w:bookmarkStart w:id="18" w:name="_Toc213400471"/>
      <w:bookmarkStart w:id="19" w:name="_Toc213410845"/>
      <w:r w:rsidRPr="000E63B5">
        <w:rPr>
          <w:lang w:val="en-US"/>
        </w:rPr>
        <w:t>Secondary Objective(s):</w:t>
      </w:r>
      <w:bookmarkEnd w:id="18"/>
      <w:bookmarkEnd w:id="19"/>
    </w:p>
    <w:p w14:paraId="0E494B62" w14:textId="3038638F" w:rsidR="00117D01" w:rsidRPr="000E63B5" w:rsidRDefault="00117D01" w:rsidP="0043409A">
      <w:pPr>
        <w:tabs>
          <w:tab w:val="left" w:pos="9356"/>
        </w:tabs>
        <w:autoSpaceDE w:val="0"/>
        <w:autoSpaceDN w:val="0"/>
        <w:adjustRightInd w:val="0"/>
        <w:spacing w:before="10" w:after="120" w:line="259" w:lineRule="auto"/>
        <w:ind w:left="-72"/>
        <w:jc w:val="left"/>
        <w:rPr>
          <w:rFonts w:eastAsia="Times New Roman"/>
          <w:bCs/>
          <w:color w:val="000000" w:themeColor="text1"/>
          <w:szCs w:val="24"/>
          <w:lang w:val="en-US"/>
        </w:rPr>
      </w:pPr>
      <w:r w:rsidRPr="000E63B5">
        <w:rPr>
          <w:rFonts w:eastAsia="Times New Roman"/>
          <w:bCs/>
          <w:color w:val="000000" w:themeColor="text1"/>
          <w:szCs w:val="24"/>
          <w:lang w:val="en-US"/>
        </w:rPr>
        <w:t>Include here the secondary objectives, if any.</w:t>
      </w:r>
    </w:p>
    <w:p w14:paraId="4D95E3CA" w14:textId="77777777" w:rsidR="009D6E54" w:rsidRPr="000E63B5" w:rsidRDefault="009D6E54" w:rsidP="0043409A">
      <w:pPr>
        <w:spacing w:line="259" w:lineRule="auto"/>
        <w:rPr>
          <w:lang w:val="en-US"/>
        </w:rPr>
      </w:pPr>
    </w:p>
    <w:p w14:paraId="0A5096C0" w14:textId="77777777" w:rsidR="00424500" w:rsidRPr="000E63B5" w:rsidRDefault="00424500" w:rsidP="0043409A">
      <w:pPr>
        <w:pStyle w:val="Heading1"/>
        <w:spacing w:before="360" w:after="120" w:line="259" w:lineRule="auto"/>
        <w:rPr>
          <w:sz w:val="28"/>
          <w:szCs w:val="28"/>
          <w:lang w:val="en-US"/>
        </w:rPr>
      </w:pPr>
      <w:bookmarkStart w:id="20" w:name="_Toc213400472"/>
      <w:bookmarkStart w:id="21" w:name="_Toc213410846"/>
      <w:r w:rsidRPr="000E63B5">
        <w:rPr>
          <w:sz w:val="28"/>
          <w:szCs w:val="28"/>
          <w:lang w:val="en-US"/>
        </w:rPr>
        <w:t>STUDY ENDPOINTS</w:t>
      </w:r>
      <w:bookmarkEnd w:id="20"/>
      <w:bookmarkEnd w:id="21"/>
    </w:p>
    <w:p w14:paraId="50B3F979" w14:textId="128A490F" w:rsidR="00424500" w:rsidRPr="000E63B5" w:rsidRDefault="00424500" w:rsidP="0043409A">
      <w:pPr>
        <w:tabs>
          <w:tab w:val="left" w:pos="9356"/>
        </w:tabs>
        <w:autoSpaceDE w:val="0"/>
        <w:autoSpaceDN w:val="0"/>
        <w:adjustRightInd w:val="0"/>
        <w:spacing w:before="10" w:after="6" w:line="259" w:lineRule="auto"/>
        <w:ind w:right="4"/>
        <w:contextualSpacing/>
        <w:jc w:val="left"/>
        <w:rPr>
          <w:rFonts w:eastAsia="Times New Roman"/>
          <w:bCs/>
          <w:color w:val="000000" w:themeColor="text1"/>
          <w:szCs w:val="24"/>
          <w:lang w:val="en-US"/>
        </w:rPr>
      </w:pPr>
      <w:r w:rsidRPr="000E63B5">
        <w:rPr>
          <w:rFonts w:eastAsia="Times New Roman"/>
          <w:bCs/>
          <w:color w:val="000000" w:themeColor="text1"/>
          <w:szCs w:val="24"/>
          <w:lang w:val="en-US"/>
        </w:rPr>
        <w:t xml:space="preserve">Insert </w:t>
      </w:r>
      <w:r w:rsidR="00117D01" w:rsidRPr="000E63B5">
        <w:rPr>
          <w:rFonts w:eastAsia="Times New Roman"/>
          <w:bCs/>
          <w:color w:val="000000" w:themeColor="text1"/>
          <w:szCs w:val="24"/>
          <w:lang w:val="en-US"/>
        </w:rPr>
        <w:t xml:space="preserve">here the </w:t>
      </w:r>
      <w:r w:rsidRPr="000E63B5">
        <w:rPr>
          <w:rFonts w:eastAsia="Times New Roman"/>
          <w:bCs/>
          <w:color w:val="000000" w:themeColor="text1"/>
          <w:szCs w:val="24"/>
          <w:lang w:val="en-US"/>
        </w:rPr>
        <w:t>endpoints that are the same as the endpoints contained in the body of the protocol. Include the primary endpoint and important secondary endpoints</w:t>
      </w:r>
      <w:r w:rsidR="00C00FD7" w:rsidRPr="000E63B5">
        <w:rPr>
          <w:rFonts w:eastAsia="Times New Roman"/>
          <w:bCs/>
          <w:color w:val="000000" w:themeColor="text1"/>
          <w:szCs w:val="24"/>
          <w:lang w:val="en-US"/>
        </w:rPr>
        <w:t>.</w:t>
      </w:r>
    </w:p>
    <w:p w14:paraId="237679DD" w14:textId="77777777" w:rsidR="00424500" w:rsidRPr="000E63B5" w:rsidRDefault="00424500" w:rsidP="0043409A">
      <w:pPr>
        <w:pStyle w:val="Heading2"/>
        <w:spacing w:line="259" w:lineRule="auto"/>
        <w:rPr>
          <w:lang w:val="en-US"/>
        </w:rPr>
      </w:pPr>
      <w:bookmarkStart w:id="22" w:name="_Toc213400473"/>
      <w:bookmarkStart w:id="23" w:name="_Toc213410847"/>
      <w:r w:rsidRPr="000E63B5">
        <w:rPr>
          <w:lang w:val="en-US"/>
        </w:rPr>
        <w:t>Primary Endpoint(s):</w:t>
      </w:r>
      <w:bookmarkEnd w:id="22"/>
      <w:bookmarkEnd w:id="23"/>
    </w:p>
    <w:p w14:paraId="132DE423" w14:textId="77777777" w:rsidR="009D6E54" w:rsidRPr="000E63B5" w:rsidRDefault="009D6E54" w:rsidP="0043409A">
      <w:pPr>
        <w:spacing w:line="259" w:lineRule="auto"/>
        <w:rPr>
          <w:lang w:val="en-US"/>
        </w:rPr>
      </w:pPr>
    </w:p>
    <w:p w14:paraId="6295C5D0" w14:textId="77777777" w:rsidR="00424500" w:rsidRPr="000E63B5" w:rsidRDefault="00424500" w:rsidP="0043409A">
      <w:pPr>
        <w:pStyle w:val="Heading2"/>
        <w:spacing w:line="259" w:lineRule="auto"/>
        <w:rPr>
          <w:lang w:val="en-US"/>
        </w:rPr>
      </w:pPr>
      <w:bookmarkStart w:id="24" w:name="_Toc213400474"/>
      <w:bookmarkStart w:id="25" w:name="_Toc213410848"/>
      <w:r w:rsidRPr="000E63B5">
        <w:rPr>
          <w:lang w:val="en-US"/>
        </w:rPr>
        <w:t>Secondary Endpoint(s):</w:t>
      </w:r>
      <w:bookmarkEnd w:id="24"/>
      <w:bookmarkEnd w:id="25"/>
    </w:p>
    <w:p w14:paraId="26D2B81F" w14:textId="77777777" w:rsidR="009D6E54" w:rsidRPr="000E63B5" w:rsidRDefault="009D6E54" w:rsidP="0043409A">
      <w:pPr>
        <w:spacing w:line="259" w:lineRule="auto"/>
        <w:rPr>
          <w:lang w:val="en-US"/>
        </w:rPr>
      </w:pPr>
    </w:p>
    <w:p w14:paraId="7CEE44E4" w14:textId="77777777" w:rsidR="003C6D49" w:rsidRPr="000E63B5" w:rsidRDefault="006257E8" w:rsidP="0043409A">
      <w:pPr>
        <w:pStyle w:val="Heading1"/>
        <w:spacing w:before="360" w:after="120" w:line="259" w:lineRule="auto"/>
        <w:rPr>
          <w:sz w:val="28"/>
          <w:szCs w:val="28"/>
          <w:lang w:val="en-US"/>
        </w:rPr>
      </w:pPr>
      <w:bookmarkStart w:id="26" w:name="_Toc213400475"/>
      <w:bookmarkStart w:id="27" w:name="_Toc213410849"/>
      <w:r w:rsidRPr="000E63B5">
        <w:rPr>
          <w:sz w:val="28"/>
          <w:szCs w:val="28"/>
          <w:lang w:val="en-US"/>
        </w:rPr>
        <w:t>STUDY DESIGN</w:t>
      </w:r>
      <w:bookmarkEnd w:id="26"/>
      <w:bookmarkEnd w:id="27"/>
    </w:p>
    <w:p w14:paraId="5BD5D18B" w14:textId="011F4C3A" w:rsidR="0092644A" w:rsidRPr="000E63B5" w:rsidRDefault="0092644A" w:rsidP="0043409A">
      <w:pPr>
        <w:autoSpaceDE w:val="0"/>
        <w:autoSpaceDN w:val="0"/>
        <w:adjustRightInd w:val="0"/>
        <w:spacing w:after="120" w:line="259" w:lineRule="auto"/>
        <w:rPr>
          <w:rFonts w:eastAsia="Times New Roman"/>
          <w:bCs/>
          <w:color w:val="0000CC"/>
          <w:szCs w:val="24"/>
          <w:lang w:val="en-US"/>
        </w:rPr>
      </w:pPr>
      <w:r w:rsidRPr="000E63B5">
        <w:rPr>
          <w:rFonts w:eastAsia="Times New Roman"/>
          <w:bCs/>
          <w:color w:val="000000" w:themeColor="text1"/>
          <w:szCs w:val="24"/>
          <w:lang w:val="en-US"/>
        </w:rPr>
        <w:t xml:space="preserve">Insert </w:t>
      </w:r>
      <w:r w:rsidR="00117D01" w:rsidRPr="000E63B5">
        <w:rPr>
          <w:rFonts w:eastAsia="Times New Roman"/>
          <w:bCs/>
          <w:color w:val="000000" w:themeColor="text1"/>
          <w:szCs w:val="24"/>
          <w:lang w:val="en-US"/>
        </w:rPr>
        <w:t xml:space="preserve">here the </w:t>
      </w:r>
      <w:r w:rsidRPr="000E63B5">
        <w:rPr>
          <w:rFonts w:eastAsia="Times New Roman"/>
          <w:bCs/>
          <w:color w:val="000000" w:themeColor="text1"/>
          <w:szCs w:val="24"/>
          <w:lang w:val="en-US"/>
        </w:rPr>
        <w:t>summary description of the type/design of trial to be conducted (e.g. double-blind, placebo-controlled, parallel design). Provide a simple summarized snapshot of your study design not to exceed a single page. This section should include a diagram that provides a quick to 1 page. Please present an overview of your study design in a schematic diagram and tables. The data presentation can be adapted depending on the nature of your study and can be customized according to your protocol. Example: complete the tables with study-specific information and adapt the table(s) to illustrate your study design.</w:t>
      </w:r>
      <w:r w:rsidRPr="000E63B5">
        <w:rPr>
          <w:rFonts w:eastAsia="Times New Roman"/>
          <w:bCs/>
          <w:color w:val="0000CC"/>
          <w:szCs w:val="24"/>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368"/>
        <w:gridCol w:w="3366"/>
      </w:tblGrid>
      <w:tr w:rsidR="0092644A" w:rsidRPr="000E63B5" w14:paraId="25E07E04" w14:textId="77777777" w:rsidTr="0043409A">
        <w:tc>
          <w:tcPr>
            <w:tcW w:w="1443" w:type="pct"/>
            <w:shd w:val="clear" w:color="auto" w:fill="auto"/>
          </w:tcPr>
          <w:p w14:paraId="34D49EEF" w14:textId="785F708F" w:rsidR="0092644A" w:rsidRPr="000E63B5" w:rsidRDefault="0092644A" w:rsidP="0043409A">
            <w:pPr>
              <w:tabs>
                <w:tab w:val="left" w:pos="9356"/>
              </w:tabs>
              <w:autoSpaceDE w:val="0"/>
              <w:autoSpaceDN w:val="0"/>
              <w:adjustRightInd w:val="0"/>
              <w:spacing w:before="10" w:after="6" w:line="259" w:lineRule="auto"/>
              <w:ind w:right="4"/>
              <w:contextualSpacing/>
              <w:jc w:val="left"/>
              <w:rPr>
                <w:rFonts w:eastAsia="Times New Roman"/>
                <w:b/>
                <w:szCs w:val="24"/>
                <w:lang w:val="en-US"/>
              </w:rPr>
            </w:pPr>
            <w:r w:rsidRPr="000E63B5">
              <w:rPr>
                <w:rFonts w:eastAsia="Times New Roman"/>
                <w:b/>
                <w:szCs w:val="24"/>
                <w:lang w:val="en-US"/>
              </w:rPr>
              <w:t>Arm 1</w:t>
            </w:r>
          </w:p>
        </w:tc>
        <w:tc>
          <w:tcPr>
            <w:tcW w:w="1779" w:type="pct"/>
            <w:shd w:val="clear" w:color="auto" w:fill="auto"/>
          </w:tcPr>
          <w:p w14:paraId="5BE1FDB4" w14:textId="77777777" w:rsidR="0092644A" w:rsidRPr="000E63B5" w:rsidRDefault="0092644A" w:rsidP="0043409A">
            <w:pPr>
              <w:tabs>
                <w:tab w:val="left" w:pos="9356"/>
              </w:tabs>
              <w:autoSpaceDE w:val="0"/>
              <w:autoSpaceDN w:val="0"/>
              <w:adjustRightInd w:val="0"/>
              <w:spacing w:before="10" w:after="6" w:line="259" w:lineRule="auto"/>
              <w:ind w:right="4"/>
              <w:contextualSpacing/>
              <w:jc w:val="left"/>
              <w:rPr>
                <w:rFonts w:eastAsia="Times New Roman"/>
                <w:bCs/>
                <w:szCs w:val="24"/>
                <w:lang w:val="en-US"/>
              </w:rPr>
            </w:pPr>
            <w:r w:rsidRPr="000E63B5">
              <w:rPr>
                <w:rFonts w:eastAsia="Times New Roman"/>
                <w:bCs/>
                <w:szCs w:val="24"/>
                <w:lang w:val="en-US"/>
              </w:rPr>
              <w:t>Sample size</w:t>
            </w:r>
          </w:p>
        </w:tc>
        <w:tc>
          <w:tcPr>
            <w:tcW w:w="1778" w:type="pct"/>
            <w:shd w:val="clear" w:color="auto" w:fill="auto"/>
          </w:tcPr>
          <w:p w14:paraId="07CEDC27" w14:textId="77777777" w:rsidR="0092644A" w:rsidRPr="000E63B5" w:rsidRDefault="0092644A" w:rsidP="0043409A">
            <w:pPr>
              <w:tabs>
                <w:tab w:val="left" w:pos="9356"/>
              </w:tabs>
              <w:autoSpaceDE w:val="0"/>
              <w:autoSpaceDN w:val="0"/>
              <w:adjustRightInd w:val="0"/>
              <w:spacing w:before="10" w:after="6" w:line="259" w:lineRule="auto"/>
              <w:ind w:right="4"/>
              <w:contextualSpacing/>
              <w:jc w:val="left"/>
              <w:rPr>
                <w:rFonts w:eastAsia="Times New Roman"/>
                <w:bCs/>
                <w:szCs w:val="24"/>
                <w:lang w:val="en-US"/>
              </w:rPr>
            </w:pPr>
            <w:r w:rsidRPr="000E63B5">
              <w:rPr>
                <w:rFonts w:eastAsia="Times New Roman"/>
                <w:bCs/>
                <w:szCs w:val="24"/>
                <w:lang w:val="en-US"/>
              </w:rPr>
              <w:t>Intervention A</w:t>
            </w:r>
          </w:p>
        </w:tc>
      </w:tr>
      <w:tr w:rsidR="0092644A" w:rsidRPr="000E63B5" w14:paraId="4F40E1C5" w14:textId="77777777" w:rsidTr="0043409A">
        <w:tc>
          <w:tcPr>
            <w:tcW w:w="1443" w:type="pct"/>
            <w:shd w:val="clear" w:color="auto" w:fill="auto"/>
          </w:tcPr>
          <w:p w14:paraId="304F1B9F" w14:textId="77777777" w:rsidR="0092644A" w:rsidRPr="000E63B5" w:rsidRDefault="0092644A" w:rsidP="0043409A">
            <w:pPr>
              <w:tabs>
                <w:tab w:val="left" w:pos="9356"/>
              </w:tabs>
              <w:autoSpaceDE w:val="0"/>
              <w:autoSpaceDN w:val="0"/>
              <w:adjustRightInd w:val="0"/>
              <w:spacing w:before="10" w:after="6" w:line="259" w:lineRule="auto"/>
              <w:ind w:right="4"/>
              <w:contextualSpacing/>
              <w:jc w:val="left"/>
              <w:rPr>
                <w:rFonts w:eastAsia="Times New Roman"/>
                <w:b/>
                <w:szCs w:val="24"/>
                <w:lang w:val="en-US"/>
              </w:rPr>
            </w:pPr>
            <w:r w:rsidRPr="000E63B5">
              <w:rPr>
                <w:rFonts w:eastAsia="Times New Roman"/>
                <w:b/>
                <w:szCs w:val="24"/>
                <w:lang w:val="en-US"/>
              </w:rPr>
              <w:t>Arm 2</w:t>
            </w:r>
          </w:p>
        </w:tc>
        <w:tc>
          <w:tcPr>
            <w:tcW w:w="1779" w:type="pct"/>
            <w:shd w:val="clear" w:color="auto" w:fill="auto"/>
          </w:tcPr>
          <w:p w14:paraId="65E37721" w14:textId="77777777" w:rsidR="0092644A" w:rsidRPr="000E63B5" w:rsidRDefault="0092644A" w:rsidP="0043409A">
            <w:pPr>
              <w:tabs>
                <w:tab w:val="left" w:pos="9356"/>
              </w:tabs>
              <w:autoSpaceDE w:val="0"/>
              <w:autoSpaceDN w:val="0"/>
              <w:adjustRightInd w:val="0"/>
              <w:spacing w:before="10" w:after="6" w:line="259" w:lineRule="auto"/>
              <w:ind w:right="4"/>
              <w:contextualSpacing/>
              <w:jc w:val="left"/>
              <w:rPr>
                <w:rFonts w:eastAsia="Times New Roman"/>
                <w:bCs/>
                <w:szCs w:val="24"/>
                <w:lang w:val="en-US"/>
              </w:rPr>
            </w:pPr>
            <w:r w:rsidRPr="000E63B5">
              <w:rPr>
                <w:rFonts w:eastAsia="Times New Roman"/>
                <w:bCs/>
                <w:szCs w:val="24"/>
                <w:lang w:val="en-US"/>
              </w:rPr>
              <w:t>Sample size</w:t>
            </w:r>
          </w:p>
        </w:tc>
        <w:tc>
          <w:tcPr>
            <w:tcW w:w="1778" w:type="pct"/>
            <w:shd w:val="clear" w:color="auto" w:fill="auto"/>
          </w:tcPr>
          <w:p w14:paraId="625E1B0E" w14:textId="77777777" w:rsidR="0092644A" w:rsidRPr="000E63B5" w:rsidRDefault="0092644A" w:rsidP="0043409A">
            <w:pPr>
              <w:tabs>
                <w:tab w:val="left" w:pos="9356"/>
              </w:tabs>
              <w:autoSpaceDE w:val="0"/>
              <w:autoSpaceDN w:val="0"/>
              <w:adjustRightInd w:val="0"/>
              <w:spacing w:before="10" w:after="6" w:line="259" w:lineRule="auto"/>
              <w:ind w:right="4"/>
              <w:contextualSpacing/>
              <w:jc w:val="left"/>
              <w:rPr>
                <w:rFonts w:eastAsia="Times New Roman"/>
                <w:bCs/>
                <w:szCs w:val="24"/>
                <w:lang w:val="en-US"/>
              </w:rPr>
            </w:pPr>
            <w:r w:rsidRPr="000E63B5">
              <w:rPr>
                <w:rFonts w:eastAsia="Times New Roman"/>
                <w:bCs/>
                <w:szCs w:val="24"/>
                <w:lang w:val="en-US"/>
              </w:rPr>
              <w:t>Intervention B</w:t>
            </w:r>
          </w:p>
        </w:tc>
      </w:tr>
    </w:tbl>
    <w:p w14:paraId="4291947D" w14:textId="77777777" w:rsidR="0092644A" w:rsidRPr="000E63B5" w:rsidRDefault="0092644A" w:rsidP="0043409A">
      <w:pPr>
        <w:tabs>
          <w:tab w:val="left" w:pos="9356"/>
        </w:tabs>
        <w:autoSpaceDE w:val="0"/>
        <w:autoSpaceDN w:val="0"/>
        <w:adjustRightInd w:val="0"/>
        <w:spacing w:before="10" w:after="6" w:line="259" w:lineRule="auto"/>
        <w:ind w:right="4"/>
        <w:contextualSpacing/>
        <w:jc w:val="left"/>
        <w:rPr>
          <w:rFonts w:eastAsia="Times New Roman"/>
          <w:bCs/>
          <w:szCs w:val="24"/>
          <w:lang w:val="en-US"/>
        </w:rPr>
      </w:pPr>
      <w:r w:rsidRPr="000E63B5">
        <w:rPr>
          <w:rFonts w:eastAsia="Times New Roman"/>
          <w:bCs/>
          <w:szCs w:val="24"/>
          <w:lang w:val="en-US"/>
        </w:rPr>
        <w:lastRenderedPageBreak/>
        <w:t>Include instructions for progressing to next phase (if applicable):</w:t>
      </w:r>
    </w:p>
    <w:p w14:paraId="65FA5367" w14:textId="77777777" w:rsidR="0092644A" w:rsidRPr="000E63B5" w:rsidRDefault="0092644A" w:rsidP="0043409A">
      <w:pPr>
        <w:tabs>
          <w:tab w:val="left" w:pos="9356"/>
        </w:tabs>
        <w:autoSpaceDE w:val="0"/>
        <w:autoSpaceDN w:val="0"/>
        <w:adjustRightInd w:val="0"/>
        <w:spacing w:before="10" w:after="6" w:line="259" w:lineRule="auto"/>
        <w:ind w:right="4"/>
        <w:contextualSpacing/>
        <w:jc w:val="left"/>
        <w:rPr>
          <w:rFonts w:eastAsia="Times New Roman"/>
          <w:bCs/>
          <w:szCs w:val="24"/>
          <w:lang w:val="en-US"/>
        </w:rPr>
      </w:pPr>
    </w:p>
    <w:p w14:paraId="78949CA6" w14:textId="400E8042" w:rsidR="009D6E54" w:rsidRPr="000E63B5" w:rsidRDefault="0092644A" w:rsidP="0043409A">
      <w:pPr>
        <w:tabs>
          <w:tab w:val="left" w:pos="9356"/>
        </w:tabs>
        <w:autoSpaceDE w:val="0"/>
        <w:autoSpaceDN w:val="0"/>
        <w:adjustRightInd w:val="0"/>
        <w:spacing w:before="10" w:after="6" w:line="259" w:lineRule="auto"/>
        <w:ind w:right="4"/>
        <w:contextualSpacing/>
        <w:jc w:val="left"/>
        <w:rPr>
          <w:rFonts w:eastAsia="Times New Roman"/>
          <w:bCs/>
          <w:szCs w:val="24"/>
          <w:lang w:val="en-US"/>
        </w:rPr>
      </w:pPr>
      <w:r w:rsidRPr="000E63B5">
        <w:rPr>
          <w:rFonts w:eastAsia="Times New Roman"/>
          <w:bCs/>
          <w:szCs w:val="24"/>
          <w:lang w:val="en-US"/>
        </w:rPr>
        <w:t>Include a schematic diagram to show the design, procedures and stages including study arms, visits, time-points, interventions etc.</w:t>
      </w:r>
    </w:p>
    <w:p w14:paraId="784A8A08" w14:textId="77777777" w:rsidR="0092644A" w:rsidRPr="000E63B5" w:rsidRDefault="003C6D49" w:rsidP="0043409A">
      <w:pPr>
        <w:pStyle w:val="Heading2"/>
        <w:spacing w:line="259" w:lineRule="auto"/>
        <w:rPr>
          <w:lang w:val="en-US"/>
        </w:rPr>
      </w:pPr>
      <w:bookmarkStart w:id="28" w:name="_Toc213400476"/>
      <w:bookmarkStart w:id="29" w:name="_Toc213410850"/>
      <w:r w:rsidRPr="000E63B5">
        <w:rPr>
          <w:lang w:val="en-US"/>
        </w:rPr>
        <w:t>Randomization</w:t>
      </w:r>
      <w:bookmarkEnd w:id="28"/>
      <w:bookmarkEnd w:id="29"/>
    </w:p>
    <w:p w14:paraId="7A08F25E" w14:textId="7680A388" w:rsidR="003C6D49" w:rsidRPr="000E63B5" w:rsidRDefault="003C6D49" w:rsidP="0043409A">
      <w:pPr>
        <w:tabs>
          <w:tab w:val="left" w:pos="460"/>
        </w:tabs>
        <w:autoSpaceDE w:val="0"/>
        <w:autoSpaceDN w:val="0"/>
        <w:adjustRightInd w:val="0"/>
        <w:spacing w:before="10" w:after="6" w:line="259" w:lineRule="auto"/>
        <w:ind w:right="4"/>
        <w:contextualSpacing/>
        <w:jc w:val="left"/>
        <w:rPr>
          <w:rFonts w:eastAsia="Times New Roman"/>
          <w:b/>
          <w:bCs/>
          <w:szCs w:val="24"/>
          <w:lang w:val="en-US"/>
        </w:rPr>
      </w:pPr>
      <w:r w:rsidRPr="000E63B5">
        <w:rPr>
          <w:rFonts w:eastAsia="Times New Roman"/>
          <w:bCs/>
          <w:szCs w:val="24"/>
          <w:lang w:val="en-US"/>
        </w:rPr>
        <w:t>Summary of the randomization method and procedures to allocate participants to treatment groups;</w:t>
      </w:r>
    </w:p>
    <w:p w14:paraId="4446E71A" w14:textId="77777777" w:rsidR="003C6D49" w:rsidRPr="000E63B5" w:rsidRDefault="003C6D49" w:rsidP="0043409A">
      <w:pPr>
        <w:pStyle w:val="Heading2"/>
        <w:spacing w:line="259" w:lineRule="auto"/>
        <w:rPr>
          <w:lang w:val="en-US"/>
        </w:rPr>
      </w:pPr>
      <w:bookmarkStart w:id="30" w:name="_Toc213400477"/>
      <w:bookmarkStart w:id="31" w:name="_Toc213410851"/>
      <w:r w:rsidRPr="000E63B5">
        <w:rPr>
          <w:lang w:val="en-US"/>
        </w:rPr>
        <w:t>Blinding</w:t>
      </w:r>
      <w:bookmarkEnd w:id="30"/>
      <w:bookmarkEnd w:id="31"/>
    </w:p>
    <w:p w14:paraId="3750A020" w14:textId="075B3487" w:rsidR="003C6D49" w:rsidRPr="000E63B5" w:rsidRDefault="003C6D49" w:rsidP="0043409A">
      <w:pPr>
        <w:spacing w:line="259" w:lineRule="auto"/>
        <w:rPr>
          <w:rFonts w:eastAsia="Times New Roman"/>
          <w:bCs/>
          <w:szCs w:val="24"/>
          <w:lang w:val="en-US"/>
        </w:rPr>
      </w:pPr>
      <w:r w:rsidRPr="000E63B5">
        <w:rPr>
          <w:rFonts w:eastAsia="Times New Roman"/>
          <w:bCs/>
          <w:szCs w:val="24"/>
          <w:lang w:val="en-US"/>
        </w:rPr>
        <w:t xml:space="preserve">Blinding (methods of blinding (masking) and other </w:t>
      </w:r>
      <w:r w:rsidR="002866A8" w:rsidRPr="000E63B5">
        <w:rPr>
          <w:rFonts w:eastAsia="Times New Roman"/>
          <w:bCs/>
          <w:szCs w:val="24"/>
          <w:lang w:val="en-US"/>
        </w:rPr>
        <w:t>bias-reducing</w:t>
      </w:r>
      <w:r w:rsidRPr="000E63B5">
        <w:rPr>
          <w:rFonts w:eastAsia="Times New Roman"/>
          <w:bCs/>
          <w:szCs w:val="24"/>
          <w:lang w:val="en-US"/>
        </w:rPr>
        <w:t xml:space="preserve"> techniques to be used);</w:t>
      </w:r>
    </w:p>
    <w:p w14:paraId="2B1BCCF5" w14:textId="77777777" w:rsidR="0092644A" w:rsidRPr="000E63B5" w:rsidRDefault="003C6D49" w:rsidP="0043409A">
      <w:pPr>
        <w:pStyle w:val="Heading2"/>
        <w:spacing w:line="259" w:lineRule="auto"/>
        <w:rPr>
          <w:lang w:val="en-US"/>
        </w:rPr>
      </w:pPr>
      <w:bookmarkStart w:id="32" w:name="_Toc213400478"/>
      <w:bookmarkStart w:id="33" w:name="_Toc213410852"/>
      <w:r w:rsidRPr="000E63B5">
        <w:rPr>
          <w:lang w:val="en-US"/>
        </w:rPr>
        <w:t>Description of the trial treatment(s)</w:t>
      </w:r>
      <w:bookmarkEnd w:id="32"/>
      <w:bookmarkEnd w:id="33"/>
    </w:p>
    <w:p w14:paraId="69B5CF5F" w14:textId="23EA011E" w:rsidR="0092644A" w:rsidRPr="000E63B5" w:rsidRDefault="003C6D49" w:rsidP="0043409A">
      <w:pPr>
        <w:tabs>
          <w:tab w:val="left" w:pos="460"/>
        </w:tabs>
        <w:autoSpaceDE w:val="0"/>
        <w:autoSpaceDN w:val="0"/>
        <w:adjustRightInd w:val="0"/>
        <w:spacing w:before="10" w:after="6" w:line="259" w:lineRule="auto"/>
        <w:contextualSpacing/>
        <w:jc w:val="left"/>
        <w:rPr>
          <w:rFonts w:eastAsia="Times New Roman"/>
          <w:bCs/>
          <w:szCs w:val="24"/>
          <w:lang w:val="en-US"/>
        </w:rPr>
      </w:pPr>
      <w:r w:rsidRPr="000E63B5">
        <w:rPr>
          <w:rFonts w:eastAsia="Times New Roman"/>
          <w:bCs/>
          <w:szCs w:val="24"/>
          <w:lang w:val="en-US"/>
        </w:rPr>
        <w:t xml:space="preserve">Summary description of the trial treatment(s) and the dosage and dosage regimen of the investigational product(s), including packaging and </w:t>
      </w:r>
      <w:r w:rsidR="002866A8" w:rsidRPr="000E63B5">
        <w:rPr>
          <w:rFonts w:eastAsia="Times New Roman"/>
          <w:bCs/>
          <w:szCs w:val="24"/>
          <w:lang w:val="en-US"/>
        </w:rPr>
        <w:t>labelling</w:t>
      </w:r>
      <w:r w:rsidRPr="000E63B5">
        <w:rPr>
          <w:rFonts w:eastAsia="Times New Roman"/>
          <w:bCs/>
          <w:szCs w:val="24"/>
          <w:lang w:val="en-US"/>
        </w:rPr>
        <w:t xml:space="preserve"> of the investigational product(s)</w:t>
      </w:r>
    </w:p>
    <w:p w14:paraId="7EE16333" w14:textId="77777777" w:rsidR="003C6D49" w:rsidRPr="000E63B5" w:rsidRDefault="003C6D49" w:rsidP="0043409A">
      <w:pPr>
        <w:pStyle w:val="Heading2"/>
        <w:spacing w:line="259" w:lineRule="auto"/>
        <w:rPr>
          <w:lang w:val="en-US"/>
        </w:rPr>
      </w:pPr>
      <w:bookmarkStart w:id="34" w:name="_Toc213400479"/>
      <w:bookmarkStart w:id="35" w:name="_Toc213410853"/>
      <w:r w:rsidRPr="000E63B5">
        <w:rPr>
          <w:lang w:val="en-US"/>
        </w:rPr>
        <w:t>Maintenance of trial treatment randomization</w:t>
      </w:r>
      <w:bookmarkEnd w:id="34"/>
      <w:bookmarkEnd w:id="35"/>
    </w:p>
    <w:p w14:paraId="60E94AE4" w14:textId="4BF10EF0" w:rsidR="00AD4497" w:rsidRPr="000E63B5" w:rsidRDefault="00AD4497" w:rsidP="0043409A">
      <w:pPr>
        <w:spacing w:line="259" w:lineRule="auto"/>
        <w:rPr>
          <w:rFonts w:eastAsia="Times New Roman"/>
          <w:bCs/>
          <w:szCs w:val="24"/>
          <w:lang w:val="en-US"/>
        </w:rPr>
      </w:pPr>
      <w:r w:rsidRPr="000E63B5">
        <w:rPr>
          <w:rFonts w:eastAsia="Times New Roman"/>
          <w:bCs/>
          <w:szCs w:val="24"/>
          <w:lang w:val="en-US"/>
        </w:rPr>
        <w:t>Maintenance of trial treatment randomization codes and procedures for breaking codes</w:t>
      </w:r>
    </w:p>
    <w:p w14:paraId="70EAF02E" w14:textId="77777777" w:rsidR="003C6D49" w:rsidRPr="000E63B5" w:rsidRDefault="003C6D49" w:rsidP="0043409A">
      <w:pPr>
        <w:pStyle w:val="Heading2"/>
        <w:spacing w:line="259" w:lineRule="auto"/>
        <w:rPr>
          <w:lang w:val="en-US"/>
        </w:rPr>
      </w:pPr>
      <w:bookmarkStart w:id="36" w:name="_Toc213400480"/>
      <w:bookmarkStart w:id="37" w:name="_Toc213410854"/>
      <w:r w:rsidRPr="000E63B5">
        <w:rPr>
          <w:lang w:val="en-US"/>
        </w:rPr>
        <w:t>Total study duration</w:t>
      </w:r>
      <w:bookmarkEnd w:id="36"/>
      <w:bookmarkEnd w:id="37"/>
    </w:p>
    <w:p w14:paraId="000D0F5F" w14:textId="77777777" w:rsidR="003C6D49" w:rsidRPr="000E63B5" w:rsidRDefault="00AD4497" w:rsidP="0043409A">
      <w:pPr>
        <w:spacing w:line="259" w:lineRule="auto"/>
        <w:rPr>
          <w:rFonts w:eastAsia="Times New Roman"/>
          <w:bCs/>
          <w:szCs w:val="24"/>
          <w:lang w:val="en-US"/>
        </w:rPr>
      </w:pPr>
      <w:r w:rsidRPr="000E63B5">
        <w:rPr>
          <w:rFonts w:eastAsia="Times New Roman"/>
          <w:bCs/>
          <w:szCs w:val="24"/>
          <w:lang w:val="en-US"/>
        </w:rPr>
        <w:t>Total study duration (anticipated starting/ finishing dates)</w:t>
      </w:r>
    </w:p>
    <w:p w14:paraId="10137054" w14:textId="77777777" w:rsidR="00AD4497" w:rsidRPr="000E63B5" w:rsidRDefault="00AD4497" w:rsidP="0043409A">
      <w:pPr>
        <w:spacing w:line="259" w:lineRule="auto"/>
        <w:rPr>
          <w:lang w:val="en-US"/>
        </w:rPr>
      </w:pPr>
    </w:p>
    <w:p w14:paraId="54C8FE90" w14:textId="77777777" w:rsidR="003C6D49" w:rsidRPr="000E63B5" w:rsidRDefault="003C6D49" w:rsidP="0043409A">
      <w:pPr>
        <w:pStyle w:val="Heading2"/>
        <w:spacing w:line="259" w:lineRule="auto"/>
        <w:rPr>
          <w:lang w:val="en-US"/>
        </w:rPr>
      </w:pPr>
      <w:bookmarkStart w:id="38" w:name="_Toc213400481"/>
      <w:bookmarkStart w:id="39" w:name="_Toc213410855"/>
      <w:r w:rsidRPr="000E63B5">
        <w:rPr>
          <w:lang w:val="en-US"/>
        </w:rPr>
        <w:t>Expected duration for each subject</w:t>
      </w:r>
      <w:bookmarkEnd w:id="38"/>
      <w:bookmarkEnd w:id="39"/>
    </w:p>
    <w:p w14:paraId="3DDABCB6" w14:textId="183E345B" w:rsidR="00AD4497" w:rsidRPr="000E63B5" w:rsidRDefault="00AD4497" w:rsidP="0043409A">
      <w:pPr>
        <w:tabs>
          <w:tab w:val="left" w:pos="460"/>
        </w:tabs>
        <w:autoSpaceDE w:val="0"/>
        <w:autoSpaceDN w:val="0"/>
        <w:adjustRightInd w:val="0"/>
        <w:spacing w:before="10" w:after="6" w:line="259" w:lineRule="auto"/>
        <w:contextualSpacing/>
        <w:jc w:val="left"/>
        <w:rPr>
          <w:rFonts w:eastAsia="Times New Roman"/>
          <w:bCs/>
          <w:szCs w:val="24"/>
          <w:lang w:val="en-US"/>
        </w:rPr>
      </w:pPr>
      <w:r w:rsidRPr="000E63B5">
        <w:rPr>
          <w:rFonts w:eastAsia="Times New Roman"/>
          <w:bCs/>
          <w:szCs w:val="24"/>
          <w:lang w:val="en-US"/>
        </w:rPr>
        <w:t>Expected duration for each subject</w:t>
      </w:r>
      <w:r w:rsidR="00B755EB" w:rsidRPr="000E63B5">
        <w:rPr>
          <w:rFonts w:eastAsia="Times New Roman"/>
          <w:bCs/>
          <w:szCs w:val="24"/>
          <w:lang w:val="en-US"/>
        </w:rPr>
        <w:t>,</w:t>
      </w:r>
      <w:r w:rsidRPr="000E63B5">
        <w:rPr>
          <w:rFonts w:eastAsia="Times New Roman"/>
          <w:bCs/>
          <w:szCs w:val="24"/>
          <w:lang w:val="en-US"/>
        </w:rPr>
        <w:t xml:space="preserve"> including </w:t>
      </w:r>
      <w:r w:rsidR="00B755EB" w:rsidRPr="000E63B5">
        <w:rPr>
          <w:rFonts w:eastAsia="Times New Roman"/>
          <w:bCs/>
          <w:szCs w:val="24"/>
          <w:lang w:val="en-US"/>
        </w:rPr>
        <w:t>post-treatment</w:t>
      </w:r>
      <w:r w:rsidRPr="000E63B5">
        <w:rPr>
          <w:rFonts w:eastAsia="Times New Roman"/>
          <w:bCs/>
          <w:szCs w:val="24"/>
          <w:lang w:val="en-US"/>
        </w:rPr>
        <w:t xml:space="preserve"> period etc</w:t>
      </w:r>
      <w:r w:rsidR="00B755EB" w:rsidRPr="000E63B5">
        <w:rPr>
          <w:rFonts w:eastAsia="Times New Roman"/>
          <w:bCs/>
          <w:szCs w:val="24"/>
          <w:lang w:val="en-US"/>
        </w:rPr>
        <w:t>.</w:t>
      </w:r>
    </w:p>
    <w:p w14:paraId="0B86770D" w14:textId="77777777" w:rsidR="003C6D49" w:rsidRPr="000E63B5" w:rsidRDefault="003C6D49" w:rsidP="0043409A">
      <w:pPr>
        <w:spacing w:line="259" w:lineRule="auto"/>
        <w:rPr>
          <w:lang w:val="en-US"/>
        </w:rPr>
      </w:pPr>
    </w:p>
    <w:p w14:paraId="4091D489" w14:textId="77777777" w:rsidR="00AD4497" w:rsidRPr="000E63B5" w:rsidRDefault="00AD4497" w:rsidP="0043409A">
      <w:pPr>
        <w:pStyle w:val="Heading1"/>
        <w:spacing w:before="360" w:after="120" w:line="259" w:lineRule="auto"/>
        <w:rPr>
          <w:sz w:val="28"/>
          <w:szCs w:val="28"/>
          <w:lang w:val="en-US"/>
        </w:rPr>
      </w:pPr>
      <w:bookmarkStart w:id="40" w:name="_Toc213400482"/>
      <w:bookmarkStart w:id="41" w:name="_Toc213410856"/>
      <w:r w:rsidRPr="000E63B5">
        <w:rPr>
          <w:sz w:val="28"/>
          <w:szCs w:val="28"/>
          <w:lang w:val="en-US"/>
        </w:rPr>
        <w:t>STUDY PARTICIPANTS</w:t>
      </w:r>
      <w:bookmarkEnd w:id="40"/>
      <w:bookmarkEnd w:id="41"/>
    </w:p>
    <w:p w14:paraId="3593690E" w14:textId="352D3B70" w:rsidR="00AD4497" w:rsidRPr="000E63B5" w:rsidRDefault="00AD4497" w:rsidP="0043409A">
      <w:pPr>
        <w:spacing w:line="259" w:lineRule="auto"/>
        <w:rPr>
          <w:lang w:val="en-US"/>
        </w:rPr>
      </w:pPr>
      <w:r w:rsidRPr="000E63B5">
        <w:rPr>
          <w:rFonts w:eastAsia="Times New Roman"/>
          <w:bCs/>
          <w:szCs w:val="24"/>
          <w:lang w:val="en-US"/>
        </w:rPr>
        <w:t xml:space="preserve">Provide </w:t>
      </w:r>
      <w:r w:rsidR="00C362FA" w:rsidRPr="000E63B5">
        <w:rPr>
          <w:rFonts w:eastAsia="Times New Roman"/>
          <w:bCs/>
          <w:szCs w:val="24"/>
          <w:lang w:val="en-US"/>
        </w:rPr>
        <w:t xml:space="preserve">here </w:t>
      </w:r>
      <w:r w:rsidRPr="000E63B5">
        <w:rPr>
          <w:rFonts w:eastAsia="Times New Roman"/>
          <w:bCs/>
          <w:szCs w:val="24"/>
          <w:lang w:val="en-US"/>
        </w:rPr>
        <w:t>a description of specific characteristics of the trial participants (e.g. disease/ stage/ indication/ conditions/ treatment etc.) as applicable and of diagnostic criteria and assessment</w:t>
      </w:r>
      <w:r w:rsidR="00C362FA" w:rsidRPr="000E63B5">
        <w:rPr>
          <w:rFonts w:eastAsia="Times New Roman"/>
          <w:bCs/>
          <w:szCs w:val="24"/>
          <w:lang w:val="en-US"/>
        </w:rPr>
        <w:t>.</w:t>
      </w:r>
    </w:p>
    <w:p w14:paraId="73321D64" w14:textId="77777777" w:rsidR="00AD4497" w:rsidRPr="000E63B5" w:rsidRDefault="00AD4497" w:rsidP="0043409A">
      <w:pPr>
        <w:spacing w:line="259" w:lineRule="auto"/>
        <w:rPr>
          <w:lang w:val="en-US"/>
        </w:rPr>
      </w:pPr>
    </w:p>
    <w:p w14:paraId="649E8754" w14:textId="77777777" w:rsidR="00AD4497" w:rsidRPr="000E63B5" w:rsidRDefault="00AD4497" w:rsidP="0043409A">
      <w:pPr>
        <w:pStyle w:val="Heading2"/>
        <w:spacing w:line="259" w:lineRule="auto"/>
        <w:rPr>
          <w:lang w:val="en-US"/>
        </w:rPr>
      </w:pPr>
      <w:bookmarkStart w:id="42" w:name="_Toc213400483"/>
      <w:bookmarkStart w:id="43" w:name="_Toc213410857"/>
      <w:r w:rsidRPr="000E63B5">
        <w:rPr>
          <w:lang w:val="en-US"/>
        </w:rPr>
        <w:t>Inclusion criteria</w:t>
      </w:r>
      <w:bookmarkEnd w:id="42"/>
      <w:bookmarkEnd w:id="43"/>
      <w:r w:rsidRPr="000E63B5">
        <w:rPr>
          <w:lang w:val="en-US"/>
        </w:rPr>
        <w:t xml:space="preserve"> </w:t>
      </w:r>
    </w:p>
    <w:p w14:paraId="30BA810D" w14:textId="4A459C61" w:rsidR="00AD4497" w:rsidRPr="000E63B5" w:rsidRDefault="00AD4497" w:rsidP="0043409A">
      <w:pPr>
        <w:tabs>
          <w:tab w:val="left" w:pos="460"/>
        </w:tabs>
        <w:autoSpaceDE w:val="0"/>
        <w:autoSpaceDN w:val="0"/>
        <w:adjustRightInd w:val="0"/>
        <w:spacing w:before="10" w:after="6" w:line="259" w:lineRule="auto"/>
        <w:contextualSpacing/>
        <w:jc w:val="left"/>
        <w:rPr>
          <w:rFonts w:eastAsia="Times New Roman"/>
          <w:bCs/>
          <w:szCs w:val="24"/>
          <w:lang w:val="en-US"/>
        </w:rPr>
      </w:pPr>
      <w:r w:rsidRPr="000E63B5">
        <w:rPr>
          <w:rFonts w:eastAsia="Times New Roman"/>
          <w:bCs/>
          <w:szCs w:val="24"/>
          <w:lang w:val="en-US"/>
        </w:rPr>
        <w:t xml:space="preserve">State </w:t>
      </w:r>
      <w:r w:rsidR="00F350CA" w:rsidRPr="000E63B5">
        <w:rPr>
          <w:rFonts w:eastAsia="Times New Roman"/>
          <w:bCs/>
          <w:szCs w:val="24"/>
          <w:lang w:val="en-US"/>
        </w:rPr>
        <w:t xml:space="preserve">here </w:t>
      </w:r>
      <w:r w:rsidRPr="000E63B5">
        <w:rPr>
          <w:rFonts w:eastAsia="Times New Roman"/>
          <w:bCs/>
          <w:szCs w:val="24"/>
          <w:lang w:val="en-US"/>
        </w:rPr>
        <w:t>the Inclusion criteria:</w:t>
      </w:r>
    </w:p>
    <w:p w14:paraId="7DF599E6" w14:textId="77777777" w:rsidR="00AD4497" w:rsidRPr="000E63B5" w:rsidRDefault="00AD4497" w:rsidP="0043409A">
      <w:pPr>
        <w:spacing w:line="259" w:lineRule="auto"/>
        <w:rPr>
          <w:lang w:val="en-US"/>
        </w:rPr>
      </w:pPr>
    </w:p>
    <w:p w14:paraId="521E0603" w14:textId="77777777" w:rsidR="00AD4497" w:rsidRPr="000E63B5" w:rsidRDefault="00AD4497" w:rsidP="0043409A">
      <w:pPr>
        <w:pStyle w:val="Heading2"/>
        <w:spacing w:line="259" w:lineRule="auto"/>
        <w:rPr>
          <w:lang w:val="en-US"/>
        </w:rPr>
      </w:pPr>
      <w:bookmarkStart w:id="44" w:name="_Toc213400484"/>
      <w:bookmarkStart w:id="45" w:name="_Toc213410858"/>
      <w:r w:rsidRPr="000E63B5">
        <w:rPr>
          <w:lang w:val="en-US"/>
        </w:rPr>
        <w:t>Exclusion criteria</w:t>
      </w:r>
      <w:bookmarkEnd w:id="44"/>
      <w:bookmarkEnd w:id="45"/>
      <w:r w:rsidRPr="000E63B5">
        <w:rPr>
          <w:lang w:val="en-US"/>
        </w:rPr>
        <w:t xml:space="preserve"> </w:t>
      </w:r>
    </w:p>
    <w:p w14:paraId="64D98BDC" w14:textId="361CB371" w:rsidR="00AD4497" w:rsidRPr="000E63B5" w:rsidRDefault="00AD4497" w:rsidP="0043409A">
      <w:pPr>
        <w:tabs>
          <w:tab w:val="left" w:pos="460"/>
        </w:tabs>
        <w:autoSpaceDE w:val="0"/>
        <w:autoSpaceDN w:val="0"/>
        <w:adjustRightInd w:val="0"/>
        <w:spacing w:before="10" w:after="6" w:line="259" w:lineRule="auto"/>
        <w:contextualSpacing/>
        <w:jc w:val="left"/>
        <w:rPr>
          <w:rFonts w:eastAsia="Times New Roman"/>
          <w:bCs/>
          <w:szCs w:val="24"/>
          <w:lang w:val="en-US"/>
        </w:rPr>
      </w:pPr>
      <w:r w:rsidRPr="000E63B5">
        <w:rPr>
          <w:rFonts w:eastAsia="Times New Roman"/>
          <w:bCs/>
          <w:szCs w:val="24"/>
          <w:lang w:val="en-US"/>
        </w:rPr>
        <w:t xml:space="preserve">State </w:t>
      </w:r>
      <w:r w:rsidR="00F350CA" w:rsidRPr="000E63B5">
        <w:rPr>
          <w:rFonts w:eastAsia="Times New Roman"/>
          <w:bCs/>
          <w:szCs w:val="24"/>
          <w:lang w:val="en-US"/>
        </w:rPr>
        <w:t xml:space="preserve">here </w:t>
      </w:r>
      <w:r w:rsidRPr="000E63B5">
        <w:rPr>
          <w:rFonts w:eastAsia="Times New Roman"/>
          <w:bCs/>
          <w:szCs w:val="24"/>
          <w:lang w:val="en-US"/>
        </w:rPr>
        <w:t>the Exclusion criteria</w:t>
      </w:r>
      <w:r w:rsidR="00F350CA" w:rsidRPr="000E63B5">
        <w:rPr>
          <w:rFonts w:eastAsia="Times New Roman"/>
          <w:bCs/>
          <w:szCs w:val="24"/>
          <w:lang w:val="en-US"/>
        </w:rPr>
        <w:t>.</w:t>
      </w:r>
    </w:p>
    <w:p w14:paraId="1BC49F77" w14:textId="0ABFADA5" w:rsidR="00F350CA" w:rsidRPr="000E63B5" w:rsidRDefault="00F350CA" w:rsidP="0043409A">
      <w:pPr>
        <w:tabs>
          <w:tab w:val="left" w:pos="460"/>
        </w:tabs>
        <w:autoSpaceDE w:val="0"/>
        <w:autoSpaceDN w:val="0"/>
        <w:adjustRightInd w:val="0"/>
        <w:spacing w:before="10" w:after="6" w:line="259" w:lineRule="auto"/>
        <w:contextualSpacing/>
        <w:jc w:val="left"/>
        <w:rPr>
          <w:rFonts w:eastAsia="Times New Roman"/>
          <w:bCs/>
          <w:szCs w:val="24"/>
          <w:lang w:val="en-US"/>
        </w:rPr>
      </w:pPr>
      <w:r w:rsidRPr="000E63B5">
        <w:rPr>
          <w:rFonts w:eastAsia="Times New Roman"/>
          <w:b/>
          <w:szCs w:val="24"/>
          <w:lang w:val="en-US"/>
        </w:rPr>
        <w:t xml:space="preserve">NB: </w:t>
      </w:r>
      <w:r w:rsidRPr="000E63B5">
        <w:rPr>
          <w:rFonts w:eastAsia="Times New Roman"/>
          <w:bCs/>
          <w:szCs w:val="24"/>
          <w:lang w:val="en-US"/>
        </w:rPr>
        <w:t>Refusal to consent should not be considered as an exclusion criterion.</w:t>
      </w:r>
    </w:p>
    <w:p w14:paraId="08D770E9" w14:textId="77777777" w:rsidR="00AD4497" w:rsidRPr="000E63B5" w:rsidRDefault="00AD4497" w:rsidP="0043409A">
      <w:pPr>
        <w:spacing w:line="259" w:lineRule="auto"/>
        <w:rPr>
          <w:lang w:val="en-US"/>
        </w:rPr>
      </w:pPr>
    </w:p>
    <w:p w14:paraId="4C134308" w14:textId="658265DF" w:rsidR="00AD4497" w:rsidRPr="000E63B5" w:rsidRDefault="006D1102" w:rsidP="0043409A">
      <w:pPr>
        <w:pStyle w:val="Heading1"/>
        <w:spacing w:before="360" w:after="120" w:line="259" w:lineRule="auto"/>
        <w:rPr>
          <w:sz w:val="28"/>
          <w:szCs w:val="28"/>
          <w:lang w:val="en-US"/>
        </w:rPr>
      </w:pPr>
      <w:bookmarkStart w:id="46" w:name="_Toc213400485"/>
      <w:bookmarkStart w:id="47" w:name="_Toc213410859"/>
      <w:r w:rsidRPr="000E63B5">
        <w:rPr>
          <w:sz w:val="28"/>
          <w:szCs w:val="28"/>
          <w:lang w:val="en-US"/>
        </w:rPr>
        <w:lastRenderedPageBreak/>
        <w:t xml:space="preserve">PREMATURE WITHDRAWAL </w:t>
      </w:r>
      <w:r w:rsidR="00672019" w:rsidRPr="000E63B5">
        <w:rPr>
          <w:sz w:val="28"/>
          <w:szCs w:val="28"/>
          <w:lang w:val="en-US"/>
        </w:rPr>
        <w:t>AND</w:t>
      </w:r>
      <w:r w:rsidRPr="000E63B5">
        <w:rPr>
          <w:sz w:val="28"/>
          <w:szCs w:val="28"/>
          <w:lang w:val="en-US"/>
        </w:rPr>
        <w:t xml:space="preserve"> DISCONTINUATION CRITERIA</w:t>
      </w:r>
      <w:bookmarkEnd w:id="46"/>
      <w:bookmarkEnd w:id="47"/>
    </w:p>
    <w:p w14:paraId="19FF6014" w14:textId="77777777" w:rsidR="006D1102" w:rsidRPr="000E63B5" w:rsidRDefault="006D1102" w:rsidP="0043409A">
      <w:pPr>
        <w:pStyle w:val="Heading2"/>
        <w:spacing w:line="259" w:lineRule="auto"/>
        <w:rPr>
          <w:lang w:val="en-US"/>
        </w:rPr>
      </w:pPr>
      <w:bookmarkStart w:id="48" w:name="_Toc213410860"/>
      <w:r w:rsidRPr="000E63B5">
        <w:rPr>
          <w:lang w:val="en-US"/>
        </w:rPr>
        <w:t>Withdrawal criteria</w:t>
      </w:r>
      <w:bookmarkEnd w:id="48"/>
    </w:p>
    <w:p w14:paraId="28E70946" w14:textId="24958FB7" w:rsidR="0082047A" w:rsidRPr="000E63B5" w:rsidRDefault="0082047A" w:rsidP="0043409A">
      <w:pPr>
        <w:pStyle w:val="Heading3"/>
        <w:spacing w:after="0" w:line="259" w:lineRule="auto"/>
        <w:rPr>
          <w:i/>
          <w:iCs/>
          <w:lang w:val="en-US"/>
        </w:rPr>
      </w:pPr>
      <w:bookmarkStart w:id="49" w:name="_Toc213410861"/>
      <w:r w:rsidRPr="000E63B5">
        <w:rPr>
          <w:i/>
          <w:iCs/>
          <w:lang w:val="en-US"/>
        </w:rPr>
        <w:t>Conditions/ criteria and management for drug/ patient's withdrawal</w:t>
      </w:r>
      <w:bookmarkEnd w:id="49"/>
    </w:p>
    <w:p w14:paraId="75158E65" w14:textId="77777777" w:rsidR="006D1102" w:rsidRPr="000E63B5" w:rsidRDefault="006D1102" w:rsidP="0043409A">
      <w:pPr>
        <w:tabs>
          <w:tab w:val="left" w:pos="460"/>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Enumeration of all conditions / criteria and management for drug/ patient's withdrawal or (premature) discontinuation, including voluntary withdrawal by subject without prejudice to future treatment by the physician. The type and timing of the data to be collected for withdrawn participants.</w:t>
      </w:r>
    </w:p>
    <w:p w14:paraId="1A472B8B" w14:textId="7AC9FDF4" w:rsidR="004E4057" w:rsidRPr="000E63B5" w:rsidRDefault="004E4057" w:rsidP="0043409A">
      <w:pPr>
        <w:pStyle w:val="Heading3"/>
        <w:spacing w:after="0" w:line="259" w:lineRule="auto"/>
        <w:rPr>
          <w:i/>
          <w:iCs/>
          <w:lang w:val="en-US"/>
        </w:rPr>
      </w:pPr>
      <w:bookmarkStart w:id="50" w:name="_Toc213410862"/>
      <w:r w:rsidRPr="000E63B5">
        <w:rPr>
          <w:i/>
          <w:iCs/>
          <w:lang w:val="en-US"/>
        </w:rPr>
        <w:t>Participant replacement</w:t>
      </w:r>
      <w:bookmarkEnd w:id="50"/>
    </w:p>
    <w:p w14:paraId="57049C32" w14:textId="77777777" w:rsidR="006D1102" w:rsidRPr="000E63B5" w:rsidRDefault="006D1102" w:rsidP="0043409A">
      <w:pPr>
        <w:tabs>
          <w:tab w:val="left" w:pos="460"/>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State whether and how participants are to be replaced.</w:t>
      </w:r>
    </w:p>
    <w:p w14:paraId="6EAB3352" w14:textId="319220D1" w:rsidR="004E4057" w:rsidRPr="000E63B5" w:rsidRDefault="004E4057" w:rsidP="0043409A">
      <w:pPr>
        <w:pStyle w:val="Heading3"/>
        <w:spacing w:after="0" w:line="259" w:lineRule="auto"/>
        <w:rPr>
          <w:i/>
          <w:iCs/>
          <w:lang w:val="en-US"/>
        </w:rPr>
      </w:pPr>
      <w:bookmarkStart w:id="51" w:name="_Toc213410863"/>
      <w:r w:rsidRPr="000E63B5">
        <w:rPr>
          <w:i/>
          <w:iCs/>
          <w:lang w:val="en-US"/>
        </w:rPr>
        <w:t>Follow-up for withdrawn participants</w:t>
      </w:r>
      <w:bookmarkEnd w:id="51"/>
    </w:p>
    <w:p w14:paraId="66E90C65" w14:textId="060C478B" w:rsidR="006D1102" w:rsidRPr="000E63B5" w:rsidRDefault="004E4057" w:rsidP="0043409A">
      <w:pPr>
        <w:tabs>
          <w:tab w:val="left" w:pos="270"/>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Describe t</w:t>
      </w:r>
      <w:r w:rsidR="006D1102" w:rsidRPr="000E63B5">
        <w:rPr>
          <w:rFonts w:eastAsia="Times New Roman"/>
          <w:bCs/>
          <w:szCs w:val="24"/>
          <w:lang w:val="en-US"/>
        </w:rPr>
        <w:t xml:space="preserve">he follow-up for participants withdrawn from investigational product treatment/trial </w:t>
      </w:r>
    </w:p>
    <w:p w14:paraId="74AB8CC5" w14:textId="5673D91A" w:rsidR="004E4057" w:rsidRPr="000E63B5" w:rsidRDefault="004E4057" w:rsidP="0043409A">
      <w:pPr>
        <w:pStyle w:val="Heading2"/>
        <w:spacing w:line="259" w:lineRule="auto"/>
        <w:rPr>
          <w:lang w:val="en-US"/>
        </w:rPr>
      </w:pPr>
      <w:bookmarkStart w:id="52" w:name="_Toc213410864"/>
      <w:r w:rsidRPr="000E63B5">
        <w:rPr>
          <w:lang w:val="en-US"/>
        </w:rPr>
        <w:t>Stopping rules</w:t>
      </w:r>
      <w:bookmarkEnd w:id="52"/>
    </w:p>
    <w:p w14:paraId="6B4AC269" w14:textId="4ED0AD04" w:rsidR="006D1102" w:rsidRPr="000E63B5" w:rsidRDefault="006D1102" w:rsidP="0043409A">
      <w:pPr>
        <w:tabs>
          <w:tab w:val="left" w:pos="460"/>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State the stopping rules or discontinuation criteria for individual participants, parts of trial and entire trial</w:t>
      </w:r>
      <w:r w:rsidR="004E4057" w:rsidRPr="000E63B5">
        <w:rPr>
          <w:rFonts w:eastAsia="Times New Roman"/>
          <w:bCs/>
          <w:szCs w:val="24"/>
          <w:lang w:val="en-US"/>
        </w:rPr>
        <w:t>.</w:t>
      </w:r>
    </w:p>
    <w:p w14:paraId="642B33D7" w14:textId="77777777" w:rsidR="006D1102" w:rsidRPr="000E63B5" w:rsidRDefault="006D1102" w:rsidP="0043409A">
      <w:pPr>
        <w:pStyle w:val="Heading1"/>
        <w:spacing w:before="360" w:after="120" w:line="259" w:lineRule="auto"/>
        <w:rPr>
          <w:sz w:val="28"/>
          <w:szCs w:val="28"/>
          <w:lang w:val="en-US"/>
        </w:rPr>
      </w:pPr>
      <w:bookmarkStart w:id="53" w:name="_Toc213400486"/>
      <w:bookmarkStart w:id="54" w:name="_Toc213410865"/>
      <w:r w:rsidRPr="000E63B5">
        <w:rPr>
          <w:sz w:val="28"/>
          <w:szCs w:val="28"/>
          <w:lang w:val="en-US"/>
        </w:rPr>
        <w:t>INVESTIGATIONAL DRUG FORMULATION</w:t>
      </w:r>
      <w:bookmarkEnd w:id="53"/>
      <w:bookmarkEnd w:id="54"/>
    </w:p>
    <w:p w14:paraId="456E4DA4" w14:textId="485939A3" w:rsidR="006D1102" w:rsidRPr="000E63B5" w:rsidRDefault="00561FAE" w:rsidP="0043409A">
      <w:pPr>
        <w:tabs>
          <w:tab w:val="left" w:pos="460"/>
        </w:tabs>
        <w:autoSpaceDE w:val="0"/>
        <w:autoSpaceDN w:val="0"/>
        <w:adjustRightInd w:val="0"/>
        <w:spacing w:before="10" w:after="6" w:line="259" w:lineRule="auto"/>
        <w:ind w:right="4"/>
        <w:contextualSpacing/>
        <w:jc w:val="left"/>
        <w:rPr>
          <w:rFonts w:eastAsia="Times New Roman"/>
          <w:bCs/>
          <w:szCs w:val="24"/>
          <w:lang w:val="en-US"/>
        </w:rPr>
      </w:pPr>
      <w:r w:rsidRPr="000E63B5">
        <w:rPr>
          <w:rFonts w:eastAsia="Times New Roman"/>
          <w:bCs/>
          <w:szCs w:val="24"/>
          <w:lang w:val="en-US"/>
        </w:rPr>
        <w:t>Provide here a</w:t>
      </w:r>
      <w:r w:rsidR="006D1102" w:rsidRPr="000E63B5">
        <w:rPr>
          <w:rFonts w:eastAsia="Times New Roman"/>
          <w:bCs/>
          <w:szCs w:val="24"/>
          <w:lang w:val="en-US"/>
        </w:rPr>
        <w:t xml:space="preserve"> description of the study drug(s) and formulation to be used in the clinical trial. The relationship to the formulations used in the preclinical and/or other clinical trials should be delineated, as applicable. This may also include disclosure of the formulation intended to be marketed and/or any bridging studies which may be necessary, planned, initiated and/or already performed if different formulations have been used during clinical development.</w:t>
      </w:r>
    </w:p>
    <w:p w14:paraId="33A577E0" w14:textId="1964BAA6" w:rsidR="006D1102" w:rsidRPr="000E63B5" w:rsidRDefault="006D1102" w:rsidP="0043409A">
      <w:pPr>
        <w:pStyle w:val="Heading2"/>
        <w:spacing w:line="259" w:lineRule="auto"/>
        <w:rPr>
          <w:lang w:val="en-US"/>
        </w:rPr>
      </w:pPr>
      <w:bookmarkStart w:id="55" w:name="_Toc213410866"/>
      <w:r w:rsidRPr="000E63B5">
        <w:rPr>
          <w:lang w:val="en-US"/>
        </w:rPr>
        <w:t>Instructions for safe handling</w:t>
      </w:r>
      <w:bookmarkEnd w:id="55"/>
    </w:p>
    <w:p w14:paraId="48074792" w14:textId="644D0FB5" w:rsidR="00E07FE5" w:rsidRPr="000E63B5" w:rsidRDefault="00E07FE5" w:rsidP="0043409A">
      <w:pPr>
        <w:tabs>
          <w:tab w:val="left" w:pos="460"/>
        </w:tabs>
        <w:autoSpaceDE w:val="0"/>
        <w:autoSpaceDN w:val="0"/>
        <w:adjustRightInd w:val="0"/>
        <w:spacing w:before="10" w:after="6" w:line="259" w:lineRule="auto"/>
        <w:ind w:right="4"/>
        <w:contextualSpacing/>
        <w:jc w:val="left"/>
        <w:rPr>
          <w:rFonts w:eastAsia="Times New Roman"/>
          <w:bCs/>
          <w:szCs w:val="24"/>
          <w:lang w:val="en-US"/>
        </w:rPr>
      </w:pPr>
      <w:r w:rsidRPr="000E63B5">
        <w:rPr>
          <w:rFonts w:eastAsia="Times New Roman"/>
          <w:bCs/>
          <w:szCs w:val="24"/>
          <w:lang w:val="en-US"/>
        </w:rPr>
        <w:t xml:space="preserve">Provide here instructions for </w:t>
      </w:r>
      <w:r w:rsidR="0003695E" w:rsidRPr="000E63B5">
        <w:rPr>
          <w:rFonts w:eastAsia="Times New Roman"/>
          <w:bCs/>
          <w:szCs w:val="24"/>
          <w:lang w:val="en-US"/>
        </w:rPr>
        <w:t xml:space="preserve">the </w:t>
      </w:r>
      <w:r w:rsidRPr="000E63B5">
        <w:rPr>
          <w:rFonts w:eastAsia="Times New Roman"/>
          <w:bCs/>
          <w:szCs w:val="24"/>
          <w:lang w:val="en-US"/>
        </w:rPr>
        <w:t>safe handling of the investigational drug.</w:t>
      </w:r>
    </w:p>
    <w:p w14:paraId="376E115E" w14:textId="1E915219" w:rsidR="00E07FE5" w:rsidRPr="000E63B5" w:rsidRDefault="00E07FE5" w:rsidP="0043409A">
      <w:pPr>
        <w:pStyle w:val="Heading2"/>
        <w:spacing w:line="259" w:lineRule="auto"/>
        <w:rPr>
          <w:lang w:val="en-US"/>
        </w:rPr>
      </w:pPr>
      <w:bookmarkStart w:id="56" w:name="_Toc213410867"/>
      <w:r w:rsidRPr="000E63B5">
        <w:rPr>
          <w:lang w:val="en-US"/>
        </w:rPr>
        <w:t>Accountability procedures</w:t>
      </w:r>
      <w:bookmarkEnd w:id="56"/>
    </w:p>
    <w:p w14:paraId="6DF4AA68" w14:textId="204ADA4B" w:rsidR="006D1102" w:rsidRPr="000E63B5" w:rsidRDefault="006D1102" w:rsidP="0043409A">
      <w:pPr>
        <w:tabs>
          <w:tab w:val="left" w:pos="460"/>
        </w:tabs>
        <w:autoSpaceDE w:val="0"/>
        <w:autoSpaceDN w:val="0"/>
        <w:adjustRightInd w:val="0"/>
        <w:spacing w:before="10" w:after="6" w:line="259" w:lineRule="auto"/>
        <w:ind w:right="4"/>
        <w:contextualSpacing/>
        <w:jc w:val="left"/>
        <w:rPr>
          <w:rFonts w:eastAsia="Times New Roman"/>
          <w:bCs/>
          <w:szCs w:val="24"/>
          <w:lang w:val="en-US"/>
        </w:rPr>
      </w:pPr>
      <w:r w:rsidRPr="000E63B5">
        <w:rPr>
          <w:rFonts w:eastAsia="Times New Roman"/>
          <w:bCs/>
          <w:szCs w:val="24"/>
          <w:lang w:val="en-US"/>
        </w:rPr>
        <w:t xml:space="preserve">State </w:t>
      </w:r>
      <w:r w:rsidR="00E07FE5" w:rsidRPr="000E63B5">
        <w:rPr>
          <w:rFonts w:eastAsia="Times New Roman"/>
          <w:bCs/>
          <w:szCs w:val="24"/>
          <w:lang w:val="en-US"/>
        </w:rPr>
        <w:t xml:space="preserve">here </w:t>
      </w:r>
      <w:r w:rsidRPr="000E63B5">
        <w:rPr>
          <w:rFonts w:eastAsia="Times New Roman"/>
          <w:bCs/>
          <w:szCs w:val="24"/>
          <w:lang w:val="en-US"/>
        </w:rPr>
        <w:t>the accountability procedures for the investigational product(s), placebos</w:t>
      </w:r>
      <w:r w:rsidR="00B96798" w:rsidRPr="000E63B5">
        <w:rPr>
          <w:rFonts w:eastAsia="Times New Roman"/>
          <w:bCs/>
          <w:szCs w:val="24"/>
          <w:lang w:val="en-US"/>
        </w:rPr>
        <w:t>, comparators,</w:t>
      </w:r>
      <w:r w:rsidRPr="000E63B5">
        <w:rPr>
          <w:rFonts w:eastAsia="Times New Roman"/>
          <w:bCs/>
          <w:szCs w:val="24"/>
          <w:lang w:val="en-US"/>
        </w:rPr>
        <w:t xml:space="preserve"> and disposal</w:t>
      </w:r>
      <w:r w:rsidR="0003695E" w:rsidRPr="000E63B5">
        <w:rPr>
          <w:rFonts w:eastAsia="Times New Roman"/>
          <w:bCs/>
          <w:szCs w:val="24"/>
          <w:lang w:val="en-US"/>
        </w:rPr>
        <w:t>.</w:t>
      </w:r>
    </w:p>
    <w:p w14:paraId="5E3A5669" w14:textId="77777777" w:rsidR="006D1102" w:rsidRPr="000E63B5" w:rsidRDefault="006D1102" w:rsidP="0043409A">
      <w:pPr>
        <w:tabs>
          <w:tab w:val="left" w:pos="460"/>
        </w:tabs>
        <w:autoSpaceDE w:val="0"/>
        <w:autoSpaceDN w:val="0"/>
        <w:adjustRightInd w:val="0"/>
        <w:spacing w:before="10" w:after="6" w:line="259" w:lineRule="auto"/>
        <w:ind w:right="4"/>
        <w:contextualSpacing/>
        <w:jc w:val="left"/>
        <w:rPr>
          <w:rFonts w:eastAsia="Times New Roman"/>
          <w:bCs/>
          <w:szCs w:val="24"/>
          <w:lang w:val="en-US"/>
        </w:rPr>
      </w:pPr>
    </w:p>
    <w:p w14:paraId="7F11D315" w14:textId="77777777" w:rsidR="006D1102" w:rsidRPr="000E63B5" w:rsidRDefault="006D1102" w:rsidP="0043409A">
      <w:pPr>
        <w:pStyle w:val="Heading1"/>
        <w:spacing w:before="360" w:after="120" w:line="259" w:lineRule="auto"/>
        <w:jc w:val="both"/>
        <w:rPr>
          <w:sz w:val="28"/>
          <w:szCs w:val="28"/>
          <w:lang w:val="en-US"/>
        </w:rPr>
      </w:pPr>
      <w:bookmarkStart w:id="57" w:name="_Toc213400487"/>
      <w:bookmarkStart w:id="58" w:name="_Toc213410868"/>
      <w:r w:rsidRPr="000E63B5">
        <w:rPr>
          <w:sz w:val="28"/>
          <w:szCs w:val="28"/>
          <w:lang w:val="en-US"/>
        </w:rPr>
        <w:t>DOSAGE REGIMEN</w:t>
      </w:r>
      <w:bookmarkEnd w:id="57"/>
      <w:bookmarkEnd w:id="58"/>
    </w:p>
    <w:p w14:paraId="69DBBDC5" w14:textId="77777777" w:rsidR="006D1102" w:rsidRPr="000E63B5" w:rsidRDefault="006D1102" w:rsidP="0043409A">
      <w:pPr>
        <w:pStyle w:val="Heading2"/>
        <w:spacing w:line="259" w:lineRule="auto"/>
        <w:rPr>
          <w:lang w:val="en-US"/>
        </w:rPr>
      </w:pPr>
      <w:bookmarkStart w:id="59" w:name="_Toc213410869"/>
      <w:r w:rsidRPr="000E63B5">
        <w:rPr>
          <w:lang w:val="en-US"/>
        </w:rPr>
        <w:t>Rationale for dose selection</w:t>
      </w:r>
      <w:bookmarkEnd w:id="59"/>
    </w:p>
    <w:p w14:paraId="01FD5DE1" w14:textId="6C55EDD1" w:rsidR="00047DC1" w:rsidRPr="000E63B5" w:rsidRDefault="00047DC1" w:rsidP="0043409A">
      <w:pPr>
        <w:spacing w:line="259" w:lineRule="auto"/>
        <w:rPr>
          <w:rFonts w:eastAsia="Times New Roman"/>
          <w:bCs/>
          <w:szCs w:val="24"/>
          <w:lang w:val="en-US"/>
        </w:rPr>
      </w:pPr>
      <w:r w:rsidRPr="000E63B5">
        <w:rPr>
          <w:rFonts w:eastAsia="Times New Roman"/>
          <w:bCs/>
          <w:szCs w:val="24"/>
          <w:lang w:val="en-US"/>
        </w:rPr>
        <w:t>Insert here the rationale for dose selection</w:t>
      </w:r>
    </w:p>
    <w:p w14:paraId="125EFF60" w14:textId="40546D99" w:rsidR="00B0755F" w:rsidRPr="000E63B5" w:rsidRDefault="00047DC1" w:rsidP="0043409A">
      <w:pPr>
        <w:pStyle w:val="Heading2"/>
        <w:spacing w:line="259" w:lineRule="auto"/>
        <w:rPr>
          <w:lang w:val="en-US"/>
        </w:rPr>
      </w:pPr>
      <w:bookmarkStart w:id="60" w:name="_Toc213410870"/>
      <w:r w:rsidRPr="000E63B5">
        <w:rPr>
          <w:lang w:val="en-US"/>
        </w:rPr>
        <w:t>Information</w:t>
      </w:r>
      <w:r w:rsidR="00B0755F" w:rsidRPr="000E63B5">
        <w:rPr>
          <w:lang w:val="en-US"/>
        </w:rPr>
        <w:t xml:space="preserve"> regarding treatment(s) to be administered</w:t>
      </w:r>
      <w:bookmarkEnd w:id="60"/>
    </w:p>
    <w:p w14:paraId="2E0C1332" w14:textId="77777777" w:rsidR="006D1102" w:rsidRPr="000E63B5" w:rsidRDefault="006D1102" w:rsidP="0043409A">
      <w:pPr>
        <w:spacing w:line="259" w:lineRule="auto"/>
        <w:rPr>
          <w:rFonts w:eastAsia="Times New Roman"/>
          <w:bCs/>
          <w:szCs w:val="24"/>
          <w:lang w:val="en-US"/>
        </w:rPr>
      </w:pPr>
      <w:r w:rsidRPr="000E63B5">
        <w:rPr>
          <w:rFonts w:eastAsia="Times New Roman"/>
          <w:bCs/>
          <w:szCs w:val="24"/>
          <w:lang w:val="en-US"/>
        </w:rPr>
        <w:t>Provide the following regarding the treatment(s) to be administered:</w:t>
      </w:r>
    </w:p>
    <w:p w14:paraId="71D6E686" w14:textId="0BC25449" w:rsidR="0017025B" w:rsidRPr="000E63B5" w:rsidRDefault="006D1102" w:rsidP="0043409A">
      <w:pPr>
        <w:pStyle w:val="ListParagraph"/>
        <w:numPr>
          <w:ilvl w:val="0"/>
          <w:numId w:val="81"/>
        </w:numPr>
        <w:tabs>
          <w:tab w:val="left" w:pos="460"/>
        </w:tabs>
        <w:autoSpaceDE w:val="0"/>
        <w:autoSpaceDN w:val="0"/>
        <w:adjustRightInd w:val="0"/>
        <w:spacing w:before="10" w:after="6" w:line="259" w:lineRule="auto"/>
        <w:ind w:right="4"/>
        <w:contextualSpacing/>
        <w:rPr>
          <w:rFonts w:ascii="Times New Roman" w:eastAsia="Times New Roman" w:hAnsi="Times New Roman"/>
          <w:bCs/>
          <w:szCs w:val="24"/>
          <w:lang w:val="en-US"/>
        </w:rPr>
      </w:pPr>
      <w:r w:rsidRPr="000E63B5">
        <w:rPr>
          <w:rFonts w:ascii="Times New Roman" w:eastAsia="Times New Roman" w:hAnsi="Times New Roman"/>
          <w:b/>
          <w:szCs w:val="24"/>
          <w:lang w:val="en-US"/>
        </w:rPr>
        <w:t>The name(s) of all the product(s)</w:t>
      </w:r>
      <w:r w:rsidRPr="000E63B5">
        <w:rPr>
          <w:rFonts w:ascii="Times New Roman" w:eastAsia="Times New Roman" w:hAnsi="Times New Roman"/>
          <w:bCs/>
          <w:szCs w:val="24"/>
          <w:lang w:val="en-US"/>
        </w:rPr>
        <w:t>:</w:t>
      </w:r>
      <w:r w:rsidR="0017025B" w:rsidRPr="000E63B5">
        <w:rPr>
          <w:rFonts w:ascii="Times New Roman" w:eastAsia="Times New Roman" w:hAnsi="Times New Roman"/>
          <w:bCs/>
          <w:szCs w:val="24"/>
          <w:lang w:val="en-US"/>
        </w:rPr>
        <w:t xml:space="preserve"> </w:t>
      </w:r>
    </w:p>
    <w:p w14:paraId="54A9C0CA" w14:textId="104A4193" w:rsidR="0017025B" w:rsidRPr="000E63B5" w:rsidRDefault="006D1102" w:rsidP="0043409A">
      <w:pPr>
        <w:pStyle w:val="ListParagraph"/>
        <w:numPr>
          <w:ilvl w:val="0"/>
          <w:numId w:val="81"/>
        </w:numPr>
        <w:tabs>
          <w:tab w:val="left" w:pos="460"/>
        </w:tabs>
        <w:autoSpaceDE w:val="0"/>
        <w:autoSpaceDN w:val="0"/>
        <w:adjustRightInd w:val="0"/>
        <w:spacing w:before="10" w:after="6" w:line="259" w:lineRule="auto"/>
        <w:ind w:right="4"/>
        <w:contextualSpacing/>
        <w:rPr>
          <w:rFonts w:ascii="Times New Roman" w:eastAsia="Times New Roman" w:hAnsi="Times New Roman"/>
          <w:bCs/>
          <w:szCs w:val="24"/>
          <w:lang w:val="en-US"/>
        </w:rPr>
      </w:pPr>
      <w:r w:rsidRPr="000E63B5">
        <w:rPr>
          <w:rFonts w:ascii="Times New Roman" w:eastAsia="Times New Roman" w:hAnsi="Times New Roman"/>
          <w:b/>
          <w:szCs w:val="24"/>
          <w:lang w:val="en-US"/>
        </w:rPr>
        <w:t>Dose(s)</w:t>
      </w:r>
      <w:r w:rsidRPr="000E63B5">
        <w:rPr>
          <w:rFonts w:ascii="Times New Roman" w:eastAsia="Times New Roman" w:hAnsi="Times New Roman"/>
          <w:bCs/>
          <w:szCs w:val="24"/>
          <w:lang w:val="en-US"/>
        </w:rPr>
        <w:t>:</w:t>
      </w:r>
      <w:r w:rsidR="0017025B" w:rsidRPr="000E63B5">
        <w:rPr>
          <w:rFonts w:ascii="Times New Roman" w:eastAsia="Times New Roman" w:hAnsi="Times New Roman"/>
          <w:bCs/>
          <w:szCs w:val="24"/>
          <w:lang w:val="en-US"/>
        </w:rPr>
        <w:t xml:space="preserve"> </w:t>
      </w:r>
    </w:p>
    <w:p w14:paraId="4B9FC2D4" w14:textId="63AA1DE8" w:rsidR="006D1102" w:rsidRPr="000E63B5" w:rsidRDefault="006D1102" w:rsidP="0043409A">
      <w:pPr>
        <w:pStyle w:val="ListParagraph"/>
        <w:numPr>
          <w:ilvl w:val="0"/>
          <w:numId w:val="81"/>
        </w:numPr>
        <w:tabs>
          <w:tab w:val="left" w:pos="460"/>
        </w:tabs>
        <w:autoSpaceDE w:val="0"/>
        <w:autoSpaceDN w:val="0"/>
        <w:adjustRightInd w:val="0"/>
        <w:spacing w:before="10" w:after="6" w:line="259" w:lineRule="auto"/>
        <w:ind w:right="4"/>
        <w:contextualSpacing/>
        <w:rPr>
          <w:rFonts w:ascii="Times New Roman" w:eastAsia="Times New Roman" w:hAnsi="Times New Roman"/>
          <w:bCs/>
          <w:szCs w:val="24"/>
          <w:lang w:val="en-US"/>
        </w:rPr>
      </w:pPr>
      <w:r w:rsidRPr="000E63B5">
        <w:rPr>
          <w:rFonts w:ascii="Times New Roman" w:eastAsia="Times New Roman" w:hAnsi="Times New Roman"/>
          <w:bCs/>
          <w:szCs w:val="24"/>
          <w:lang w:val="en-US"/>
        </w:rPr>
        <w:t>T</w:t>
      </w:r>
      <w:r w:rsidRPr="000E63B5">
        <w:rPr>
          <w:rFonts w:ascii="Times New Roman" w:eastAsia="Times New Roman" w:hAnsi="Times New Roman"/>
          <w:b/>
          <w:szCs w:val="24"/>
          <w:lang w:val="en-US"/>
        </w:rPr>
        <w:t>he dosing schedule(s)</w:t>
      </w:r>
      <w:r w:rsidRPr="000E63B5">
        <w:rPr>
          <w:rFonts w:ascii="Times New Roman" w:eastAsia="Times New Roman" w:hAnsi="Times New Roman"/>
          <w:bCs/>
          <w:szCs w:val="24"/>
          <w:lang w:val="en-US"/>
        </w:rPr>
        <w:t>:</w:t>
      </w:r>
      <w:r w:rsidR="0017025B" w:rsidRPr="000E63B5">
        <w:rPr>
          <w:rFonts w:ascii="Times New Roman" w:eastAsia="Times New Roman" w:hAnsi="Times New Roman"/>
          <w:bCs/>
          <w:szCs w:val="24"/>
          <w:lang w:val="en-US"/>
        </w:rPr>
        <w:t xml:space="preserve"> </w:t>
      </w:r>
    </w:p>
    <w:p w14:paraId="4B0228BD" w14:textId="77777777" w:rsidR="006D1102" w:rsidRPr="000E63B5" w:rsidRDefault="006D1102" w:rsidP="0043409A">
      <w:pPr>
        <w:pStyle w:val="ListParagraph"/>
        <w:numPr>
          <w:ilvl w:val="0"/>
          <w:numId w:val="81"/>
        </w:numPr>
        <w:tabs>
          <w:tab w:val="left" w:pos="460"/>
        </w:tabs>
        <w:autoSpaceDE w:val="0"/>
        <w:autoSpaceDN w:val="0"/>
        <w:adjustRightInd w:val="0"/>
        <w:spacing w:before="10" w:after="6" w:line="259" w:lineRule="auto"/>
        <w:ind w:right="4"/>
        <w:contextualSpacing/>
        <w:rPr>
          <w:rFonts w:ascii="Times New Roman" w:eastAsia="Times New Roman" w:hAnsi="Times New Roman"/>
          <w:bCs/>
          <w:szCs w:val="24"/>
          <w:lang w:val="en-US"/>
        </w:rPr>
      </w:pPr>
      <w:r w:rsidRPr="000E63B5">
        <w:rPr>
          <w:rFonts w:ascii="Times New Roman" w:eastAsia="Times New Roman" w:hAnsi="Times New Roman"/>
          <w:b/>
          <w:szCs w:val="24"/>
          <w:lang w:val="en-US"/>
        </w:rPr>
        <w:t>The route/mode(s) of administration</w:t>
      </w:r>
      <w:r w:rsidRPr="000E63B5">
        <w:rPr>
          <w:rFonts w:ascii="Times New Roman" w:eastAsia="Times New Roman" w:hAnsi="Times New Roman"/>
          <w:bCs/>
          <w:szCs w:val="24"/>
          <w:lang w:val="en-US"/>
        </w:rPr>
        <w:t>:</w:t>
      </w:r>
    </w:p>
    <w:p w14:paraId="2CE1BFD1" w14:textId="0DE6A08E" w:rsidR="006D1102" w:rsidRPr="000E63B5" w:rsidRDefault="006D1102" w:rsidP="0043409A">
      <w:pPr>
        <w:pStyle w:val="ListParagraph"/>
        <w:numPr>
          <w:ilvl w:val="0"/>
          <w:numId w:val="81"/>
        </w:numPr>
        <w:tabs>
          <w:tab w:val="left" w:pos="460"/>
        </w:tabs>
        <w:autoSpaceDE w:val="0"/>
        <w:autoSpaceDN w:val="0"/>
        <w:adjustRightInd w:val="0"/>
        <w:spacing w:before="10" w:after="6" w:line="259" w:lineRule="auto"/>
        <w:ind w:right="4"/>
        <w:contextualSpacing/>
        <w:rPr>
          <w:rFonts w:ascii="Times New Roman" w:eastAsia="Times New Roman" w:hAnsi="Times New Roman"/>
          <w:bCs/>
          <w:szCs w:val="24"/>
          <w:lang w:val="en-US"/>
        </w:rPr>
      </w:pPr>
      <w:r w:rsidRPr="000E63B5">
        <w:rPr>
          <w:rFonts w:ascii="Times New Roman" w:eastAsia="Times New Roman" w:hAnsi="Times New Roman"/>
          <w:b/>
          <w:szCs w:val="24"/>
          <w:lang w:val="en-US"/>
        </w:rPr>
        <w:t>The treatment period(s)</w:t>
      </w:r>
      <w:r w:rsidRPr="000E63B5">
        <w:rPr>
          <w:rFonts w:ascii="Times New Roman" w:eastAsia="Times New Roman" w:hAnsi="Times New Roman"/>
          <w:bCs/>
          <w:szCs w:val="24"/>
          <w:lang w:val="en-US"/>
        </w:rPr>
        <w:t>:</w:t>
      </w:r>
      <w:r w:rsidR="0017025B" w:rsidRPr="000E63B5">
        <w:rPr>
          <w:rFonts w:ascii="Times New Roman" w:eastAsia="Times New Roman" w:hAnsi="Times New Roman"/>
          <w:bCs/>
          <w:szCs w:val="24"/>
          <w:lang w:val="en-US"/>
        </w:rPr>
        <w:t xml:space="preserve"> </w:t>
      </w:r>
    </w:p>
    <w:p w14:paraId="6B8870A4" w14:textId="4401A368" w:rsidR="006D1102" w:rsidRPr="000E63B5" w:rsidRDefault="006D1102" w:rsidP="0043409A">
      <w:pPr>
        <w:pStyle w:val="ListParagraph"/>
        <w:numPr>
          <w:ilvl w:val="0"/>
          <w:numId w:val="81"/>
        </w:numPr>
        <w:tabs>
          <w:tab w:val="left" w:pos="460"/>
        </w:tabs>
        <w:autoSpaceDE w:val="0"/>
        <w:autoSpaceDN w:val="0"/>
        <w:adjustRightInd w:val="0"/>
        <w:spacing w:before="10" w:after="6" w:line="259" w:lineRule="auto"/>
        <w:ind w:right="4"/>
        <w:contextualSpacing/>
        <w:rPr>
          <w:rFonts w:ascii="Times New Roman" w:eastAsia="Times New Roman" w:hAnsi="Times New Roman"/>
          <w:bCs/>
          <w:szCs w:val="24"/>
          <w:lang w:val="en-US"/>
        </w:rPr>
      </w:pPr>
      <w:r w:rsidRPr="000E63B5">
        <w:rPr>
          <w:rFonts w:ascii="Times New Roman" w:eastAsia="Times New Roman" w:hAnsi="Times New Roman"/>
          <w:b/>
          <w:szCs w:val="24"/>
          <w:lang w:val="en-US"/>
        </w:rPr>
        <w:lastRenderedPageBreak/>
        <w:t>Follow-up period(s) for participants for each investigational product treatment/trial treatment group/arm of the trial</w:t>
      </w:r>
      <w:r w:rsidRPr="000E63B5">
        <w:rPr>
          <w:rFonts w:ascii="Times New Roman" w:eastAsia="Times New Roman" w:hAnsi="Times New Roman"/>
          <w:bCs/>
          <w:szCs w:val="24"/>
          <w:lang w:val="en-US"/>
        </w:rPr>
        <w:t>:</w:t>
      </w:r>
      <w:r w:rsidR="0017025B" w:rsidRPr="000E63B5">
        <w:rPr>
          <w:rFonts w:ascii="Times New Roman" w:eastAsia="Times New Roman" w:hAnsi="Times New Roman"/>
          <w:bCs/>
          <w:szCs w:val="24"/>
          <w:lang w:val="en-US"/>
        </w:rPr>
        <w:t xml:space="preserve"> </w:t>
      </w:r>
    </w:p>
    <w:p w14:paraId="6C563ADD" w14:textId="084E6EE9" w:rsidR="006D1102" w:rsidRPr="000E63B5" w:rsidRDefault="006D1102" w:rsidP="0043409A">
      <w:pPr>
        <w:pStyle w:val="ListParagraph"/>
        <w:numPr>
          <w:ilvl w:val="0"/>
          <w:numId w:val="81"/>
        </w:numPr>
        <w:tabs>
          <w:tab w:val="left" w:pos="460"/>
        </w:tabs>
        <w:autoSpaceDE w:val="0"/>
        <w:autoSpaceDN w:val="0"/>
        <w:adjustRightInd w:val="0"/>
        <w:spacing w:before="10" w:after="6" w:line="259" w:lineRule="auto"/>
        <w:ind w:right="4"/>
        <w:contextualSpacing/>
        <w:rPr>
          <w:rFonts w:ascii="Times New Roman" w:eastAsia="Times New Roman" w:hAnsi="Times New Roman"/>
          <w:bCs/>
          <w:szCs w:val="24"/>
          <w:lang w:val="en-US"/>
        </w:rPr>
      </w:pPr>
      <w:r w:rsidRPr="000E63B5">
        <w:rPr>
          <w:rFonts w:ascii="Times New Roman" w:eastAsia="Times New Roman" w:hAnsi="Times New Roman"/>
          <w:b/>
          <w:szCs w:val="24"/>
          <w:lang w:val="en-US"/>
        </w:rPr>
        <w:t>Concomitant Medication(s)/treatment(s) permitted (including rescue medication) and not permitted before and/or during the trial</w:t>
      </w:r>
      <w:r w:rsidRPr="000E63B5">
        <w:rPr>
          <w:rFonts w:ascii="Times New Roman" w:eastAsia="Times New Roman" w:hAnsi="Times New Roman"/>
          <w:bCs/>
          <w:szCs w:val="24"/>
          <w:lang w:val="en-US"/>
        </w:rPr>
        <w:t>:</w:t>
      </w:r>
      <w:r w:rsidRPr="000E63B5">
        <w:rPr>
          <w:rFonts w:ascii="Times New Roman" w:eastAsia="Times New Roman" w:hAnsi="Times New Roman"/>
          <w:szCs w:val="24"/>
          <w:lang w:val="en-US"/>
        </w:rPr>
        <w:t xml:space="preserve"> </w:t>
      </w:r>
    </w:p>
    <w:p w14:paraId="431D10B8" w14:textId="679F7BAA" w:rsidR="006D1102" w:rsidRPr="000E63B5" w:rsidRDefault="006D1102" w:rsidP="0043409A">
      <w:pPr>
        <w:pStyle w:val="ListParagraph"/>
        <w:numPr>
          <w:ilvl w:val="0"/>
          <w:numId w:val="81"/>
        </w:numPr>
        <w:tabs>
          <w:tab w:val="left" w:pos="460"/>
        </w:tabs>
        <w:autoSpaceDE w:val="0"/>
        <w:autoSpaceDN w:val="0"/>
        <w:adjustRightInd w:val="0"/>
        <w:spacing w:before="10" w:after="6" w:line="259" w:lineRule="auto"/>
        <w:ind w:right="4"/>
        <w:contextualSpacing/>
        <w:rPr>
          <w:rFonts w:ascii="Times New Roman" w:eastAsia="Times New Roman" w:hAnsi="Times New Roman"/>
          <w:bCs/>
          <w:szCs w:val="24"/>
          <w:lang w:val="en-US"/>
        </w:rPr>
      </w:pPr>
      <w:r w:rsidRPr="000E63B5">
        <w:rPr>
          <w:rFonts w:ascii="Times New Roman" w:eastAsia="Times New Roman" w:hAnsi="Times New Roman"/>
          <w:b/>
          <w:szCs w:val="24"/>
          <w:lang w:val="en-US"/>
        </w:rPr>
        <w:t>Procedures for monitoring participant</w:t>
      </w:r>
      <w:r w:rsidR="0017025B" w:rsidRPr="000E63B5">
        <w:rPr>
          <w:rFonts w:ascii="Times New Roman" w:eastAsia="Times New Roman" w:hAnsi="Times New Roman"/>
          <w:b/>
          <w:szCs w:val="24"/>
          <w:lang w:val="en-US"/>
        </w:rPr>
        <w:t>’</w:t>
      </w:r>
      <w:r w:rsidRPr="000E63B5">
        <w:rPr>
          <w:rFonts w:ascii="Times New Roman" w:eastAsia="Times New Roman" w:hAnsi="Times New Roman"/>
          <w:b/>
          <w:szCs w:val="24"/>
          <w:lang w:val="en-US"/>
        </w:rPr>
        <w:t>s compliance</w:t>
      </w:r>
      <w:r w:rsidRPr="000E63B5">
        <w:rPr>
          <w:rFonts w:ascii="Times New Roman" w:eastAsia="Times New Roman" w:hAnsi="Times New Roman"/>
          <w:bCs/>
          <w:szCs w:val="24"/>
          <w:lang w:val="en-US"/>
        </w:rPr>
        <w:t>:</w:t>
      </w:r>
      <w:r w:rsidR="0017025B" w:rsidRPr="000E63B5">
        <w:rPr>
          <w:rFonts w:ascii="Times New Roman" w:eastAsia="Times New Roman" w:hAnsi="Times New Roman"/>
          <w:bCs/>
          <w:szCs w:val="24"/>
          <w:lang w:val="en-US"/>
        </w:rPr>
        <w:t xml:space="preserve"> </w:t>
      </w:r>
    </w:p>
    <w:p w14:paraId="4D1733FE" w14:textId="7771E65D" w:rsidR="006D1102" w:rsidRPr="000E63B5" w:rsidRDefault="006D1102" w:rsidP="0043409A">
      <w:pPr>
        <w:pStyle w:val="ListParagraph"/>
        <w:numPr>
          <w:ilvl w:val="0"/>
          <w:numId w:val="81"/>
        </w:numPr>
        <w:spacing w:line="259" w:lineRule="auto"/>
        <w:rPr>
          <w:rFonts w:ascii="Times New Roman" w:eastAsia="Times New Roman" w:hAnsi="Times New Roman"/>
          <w:bCs/>
          <w:szCs w:val="24"/>
          <w:lang w:val="en-US"/>
        </w:rPr>
      </w:pPr>
      <w:r w:rsidRPr="000E63B5">
        <w:rPr>
          <w:rFonts w:ascii="Times New Roman" w:eastAsia="Times New Roman" w:hAnsi="Times New Roman"/>
          <w:b/>
          <w:szCs w:val="24"/>
          <w:lang w:val="en-US"/>
        </w:rPr>
        <w:t>Wash-out period (Description for pre-, during- and post-trial, as applicable)</w:t>
      </w:r>
      <w:r w:rsidR="0017025B" w:rsidRPr="000E63B5">
        <w:rPr>
          <w:rFonts w:ascii="Times New Roman" w:eastAsia="Times New Roman" w:hAnsi="Times New Roman"/>
          <w:bCs/>
          <w:szCs w:val="24"/>
          <w:lang w:val="en-US"/>
        </w:rPr>
        <w:t xml:space="preserve">: </w:t>
      </w:r>
    </w:p>
    <w:p w14:paraId="0E326640" w14:textId="77777777" w:rsidR="006D1102" w:rsidRPr="000E63B5" w:rsidRDefault="006D1102" w:rsidP="0043409A">
      <w:pPr>
        <w:spacing w:line="259" w:lineRule="auto"/>
        <w:rPr>
          <w:rFonts w:eastAsia="Times New Roman"/>
          <w:bCs/>
          <w:szCs w:val="24"/>
          <w:lang w:val="en-US"/>
        </w:rPr>
      </w:pPr>
    </w:p>
    <w:p w14:paraId="3E8969F6" w14:textId="77777777" w:rsidR="006D1102" w:rsidRPr="000E63B5" w:rsidRDefault="006D1102" w:rsidP="0043409A">
      <w:pPr>
        <w:pStyle w:val="Heading1"/>
        <w:spacing w:before="360" w:after="120" w:line="259" w:lineRule="auto"/>
        <w:jc w:val="both"/>
        <w:rPr>
          <w:sz w:val="28"/>
          <w:szCs w:val="28"/>
          <w:lang w:val="en-US"/>
        </w:rPr>
      </w:pPr>
      <w:bookmarkStart w:id="61" w:name="_Toc213400488"/>
      <w:bookmarkStart w:id="62" w:name="_Toc213410871"/>
      <w:r w:rsidRPr="000E63B5">
        <w:rPr>
          <w:sz w:val="28"/>
          <w:szCs w:val="28"/>
          <w:lang w:val="en-US"/>
        </w:rPr>
        <w:t>PRE-STUDY SCREENING AND BASELINE EVALUATION</w:t>
      </w:r>
      <w:bookmarkEnd w:id="61"/>
      <w:bookmarkEnd w:id="62"/>
    </w:p>
    <w:p w14:paraId="3E35ABC4" w14:textId="3812F099" w:rsidR="006D1102" w:rsidRPr="000E63B5" w:rsidRDefault="006D1102" w:rsidP="0043409A">
      <w:pPr>
        <w:tabs>
          <w:tab w:val="left" w:pos="9356"/>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 xml:space="preserve">Describe </w:t>
      </w:r>
      <w:r w:rsidR="000E63B5" w:rsidRPr="000E63B5">
        <w:rPr>
          <w:rFonts w:eastAsia="Times New Roman"/>
          <w:bCs/>
          <w:szCs w:val="24"/>
          <w:lang w:val="en-US"/>
        </w:rPr>
        <w:t xml:space="preserve">here </w:t>
      </w:r>
      <w:r w:rsidRPr="000E63B5">
        <w:rPr>
          <w:rFonts w:eastAsia="Times New Roman"/>
          <w:bCs/>
          <w:szCs w:val="24"/>
          <w:lang w:val="en-US"/>
        </w:rPr>
        <w:t xml:space="preserve">the process of clinical validation for participation in the clinical trial, including </w:t>
      </w:r>
      <w:r w:rsidR="000E63B5" w:rsidRPr="000E63B5">
        <w:rPr>
          <w:rFonts w:eastAsia="Times New Roman"/>
          <w:bCs/>
          <w:szCs w:val="24"/>
          <w:lang w:val="en-US"/>
        </w:rPr>
        <w:t>methodology/schedule</w:t>
      </w:r>
      <w:r w:rsidRPr="000E63B5">
        <w:rPr>
          <w:rFonts w:eastAsia="Times New Roman"/>
          <w:bCs/>
          <w:szCs w:val="24"/>
          <w:lang w:val="en-US"/>
        </w:rPr>
        <w:t xml:space="preserve"> of events. </w:t>
      </w:r>
    </w:p>
    <w:p w14:paraId="2C0B55DF" w14:textId="77777777" w:rsidR="006D1102" w:rsidRPr="000E63B5" w:rsidRDefault="006D1102" w:rsidP="0043409A">
      <w:pPr>
        <w:pStyle w:val="Heading1"/>
        <w:spacing w:before="360" w:after="120" w:line="259" w:lineRule="auto"/>
        <w:jc w:val="both"/>
        <w:rPr>
          <w:sz w:val="28"/>
          <w:szCs w:val="28"/>
          <w:lang w:val="en-US"/>
        </w:rPr>
      </w:pPr>
      <w:bookmarkStart w:id="63" w:name="_Toc213400489"/>
      <w:bookmarkStart w:id="64" w:name="_Toc213410872"/>
      <w:r w:rsidRPr="000E63B5">
        <w:rPr>
          <w:sz w:val="28"/>
          <w:szCs w:val="28"/>
          <w:lang w:val="en-US"/>
        </w:rPr>
        <w:t>TREATMENT / ASSESSMENT VISITS</w:t>
      </w:r>
      <w:bookmarkEnd w:id="63"/>
      <w:bookmarkEnd w:id="64"/>
    </w:p>
    <w:p w14:paraId="33F7CDAF" w14:textId="196AD3FB" w:rsidR="006D1102" w:rsidRPr="000E63B5" w:rsidRDefault="006D1102" w:rsidP="0043409A">
      <w:pPr>
        <w:spacing w:line="259" w:lineRule="auto"/>
        <w:rPr>
          <w:rFonts w:eastAsia="Times New Roman"/>
          <w:bCs/>
          <w:szCs w:val="24"/>
          <w:lang w:val="en-US"/>
        </w:rPr>
      </w:pPr>
      <w:r w:rsidRPr="000E63B5">
        <w:rPr>
          <w:rFonts w:eastAsia="Times New Roman"/>
          <w:bCs/>
          <w:szCs w:val="24"/>
          <w:lang w:val="en-US"/>
        </w:rPr>
        <w:t xml:space="preserve">Insert </w:t>
      </w:r>
      <w:r w:rsidR="000E63B5" w:rsidRPr="000E63B5">
        <w:rPr>
          <w:rFonts w:eastAsia="Times New Roman"/>
          <w:bCs/>
          <w:szCs w:val="24"/>
          <w:lang w:val="en-US"/>
        </w:rPr>
        <w:t xml:space="preserve">here </w:t>
      </w:r>
      <w:r w:rsidRPr="000E63B5">
        <w:rPr>
          <w:rFonts w:eastAsia="Times New Roman"/>
          <w:bCs/>
          <w:szCs w:val="24"/>
          <w:lang w:val="en-US"/>
        </w:rPr>
        <w:t xml:space="preserve">the schedule of all </w:t>
      </w:r>
      <w:r w:rsidR="000E63B5" w:rsidRPr="000E63B5">
        <w:rPr>
          <w:rFonts w:eastAsia="Times New Roman"/>
          <w:bCs/>
          <w:szCs w:val="24"/>
          <w:lang w:val="en-US"/>
        </w:rPr>
        <w:t xml:space="preserve">events, visits, and </w:t>
      </w:r>
      <w:r w:rsidRPr="000E63B5">
        <w:rPr>
          <w:rFonts w:eastAsia="Times New Roman"/>
          <w:bCs/>
          <w:szCs w:val="24"/>
          <w:lang w:val="en-US"/>
        </w:rPr>
        <w:t>procedures during the clinical trial</w:t>
      </w:r>
    </w:p>
    <w:p w14:paraId="449A75EF" w14:textId="77777777" w:rsidR="006D1102" w:rsidRPr="000E63B5" w:rsidRDefault="006D1102" w:rsidP="0043409A">
      <w:pPr>
        <w:pStyle w:val="Heading1"/>
        <w:spacing w:before="360" w:after="120" w:line="259" w:lineRule="auto"/>
        <w:jc w:val="both"/>
        <w:rPr>
          <w:sz w:val="28"/>
          <w:szCs w:val="28"/>
          <w:lang w:val="en-US"/>
        </w:rPr>
      </w:pPr>
      <w:bookmarkStart w:id="65" w:name="_Toc213400490"/>
      <w:bookmarkStart w:id="66" w:name="_Toc213410873"/>
      <w:r w:rsidRPr="000E63B5">
        <w:rPr>
          <w:sz w:val="28"/>
          <w:szCs w:val="28"/>
          <w:lang w:val="en-US"/>
        </w:rPr>
        <w:t>EFFICACY VARIABLES AND ANALYSIS</w:t>
      </w:r>
      <w:bookmarkEnd w:id="65"/>
      <w:bookmarkEnd w:id="66"/>
    </w:p>
    <w:p w14:paraId="69746F40" w14:textId="77777777" w:rsidR="000E63B5" w:rsidRPr="000E63B5" w:rsidRDefault="000E63B5" w:rsidP="0043409A">
      <w:pPr>
        <w:pStyle w:val="Heading2"/>
        <w:spacing w:line="259" w:lineRule="auto"/>
        <w:rPr>
          <w:lang w:val="en-US"/>
        </w:rPr>
      </w:pPr>
      <w:bookmarkStart w:id="67" w:name="_Toc213410874"/>
      <w:r w:rsidRPr="000E63B5">
        <w:rPr>
          <w:lang w:val="en-US"/>
        </w:rPr>
        <w:t>Description and validation of primary endpoint(s)</w:t>
      </w:r>
      <w:bookmarkEnd w:id="67"/>
    </w:p>
    <w:p w14:paraId="6768F6E6" w14:textId="45AF9519" w:rsidR="006D1102" w:rsidRPr="000E63B5" w:rsidRDefault="006D1102" w:rsidP="0043409A">
      <w:pPr>
        <w:tabs>
          <w:tab w:val="left" w:pos="460"/>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Description and validation of primary endpoint(s), i.e. responses/changes from baseline over time in relation to clinical trial events. Description and validation of related secondary changes (secondary endpoints) following from clinical trial events.</w:t>
      </w:r>
    </w:p>
    <w:p w14:paraId="31D33AC2" w14:textId="74BDE085" w:rsidR="000E63B5" w:rsidRPr="000E63B5" w:rsidRDefault="000E63B5" w:rsidP="0043409A">
      <w:pPr>
        <w:pStyle w:val="Heading2"/>
        <w:spacing w:line="259" w:lineRule="auto"/>
        <w:rPr>
          <w:lang w:val="en-US"/>
        </w:rPr>
      </w:pPr>
      <w:bookmarkStart w:id="68" w:name="_Toc213410875"/>
      <w:r w:rsidRPr="000E63B5">
        <w:rPr>
          <w:lang w:val="en-US"/>
        </w:rPr>
        <w:t>Specification of the efficacy parameters</w:t>
      </w:r>
      <w:bookmarkEnd w:id="68"/>
    </w:p>
    <w:p w14:paraId="3EC61469" w14:textId="2B13A013" w:rsidR="006D1102" w:rsidRPr="000E63B5" w:rsidRDefault="006D1102" w:rsidP="0043409A">
      <w:pPr>
        <w:tabs>
          <w:tab w:val="left" w:pos="460"/>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 xml:space="preserve">Provide </w:t>
      </w:r>
      <w:r w:rsidR="000E63B5">
        <w:rPr>
          <w:rFonts w:eastAsia="Times New Roman"/>
          <w:bCs/>
          <w:szCs w:val="24"/>
          <w:lang w:val="en-US"/>
        </w:rPr>
        <w:t xml:space="preserve">here the </w:t>
      </w:r>
      <w:r w:rsidRPr="000E63B5">
        <w:rPr>
          <w:rFonts w:eastAsia="Times New Roman"/>
          <w:bCs/>
          <w:szCs w:val="24"/>
          <w:lang w:val="en-US"/>
        </w:rPr>
        <w:t>specification of the efficacy parameters.</w:t>
      </w:r>
    </w:p>
    <w:p w14:paraId="65E1ED40" w14:textId="64C0E15F" w:rsidR="000E63B5" w:rsidRPr="000E63B5" w:rsidRDefault="000E63B5" w:rsidP="0043409A">
      <w:pPr>
        <w:pStyle w:val="Heading2"/>
        <w:spacing w:line="259" w:lineRule="auto"/>
        <w:rPr>
          <w:lang w:val="en-US"/>
        </w:rPr>
      </w:pPr>
      <w:bookmarkStart w:id="69" w:name="_Toc213410876"/>
      <w:r w:rsidRPr="000E63B5">
        <w:rPr>
          <w:lang w:val="en-US"/>
        </w:rPr>
        <w:t>Assessing, recording, and analyzing efficacy parameters</w:t>
      </w:r>
      <w:bookmarkEnd w:id="69"/>
    </w:p>
    <w:p w14:paraId="230E0077" w14:textId="11B03221" w:rsidR="006D1102" w:rsidRPr="000E63B5" w:rsidRDefault="006D1102" w:rsidP="0043409A">
      <w:pPr>
        <w:tabs>
          <w:tab w:val="left" w:pos="460"/>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 xml:space="preserve">Describe </w:t>
      </w:r>
      <w:r w:rsidR="000E63B5">
        <w:rPr>
          <w:rFonts w:eastAsia="Times New Roman"/>
          <w:bCs/>
          <w:szCs w:val="24"/>
          <w:lang w:val="en-US"/>
        </w:rPr>
        <w:t xml:space="preserve">here </w:t>
      </w:r>
      <w:r w:rsidRPr="000E63B5">
        <w:rPr>
          <w:rFonts w:eastAsia="Times New Roman"/>
          <w:bCs/>
          <w:szCs w:val="24"/>
          <w:lang w:val="en-US"/>
        </w:rPr>
        <w:t>the methods and timing for assessing, recording, and analyzing efficacy parameters</w:t>
      </w:r>
    </w:p>
    <w:p w14:paraId="6B349A89" w14:textId="77777777" w:rsidR="006D1102" w:rsidRPr="000E63B5" w:rsidRDefault="006D1102" w:rsidP="0043409A">
      <w:pPr>
        <w:pStyle w:val="Heading1"/>
        <w:spacing w:before="360" w:after="120" w:line="259" w:lineRule="auto"/>
        <w:jc w:val="both"/>
        <w:rPr>
          <w:sz w:val="28"/>
          <w:szCs w:val="28"/>
          <w:lang w:val="en-US"/>
        </w:rPr>
      </w:pPr>
      <w:bookmarkStart w:id="70" w:name="_Toc213400491"/>
      <w:bookmarkStart w:id="71" w:name="_Toc213410877"/>
      <w:r w:rsidRPr="000E63B5">
        <w:rPr>
          <w:sz w:val="28"/>
          <w:szCs w:val="28"/>
          <w:lang w:val="en-US"/>
        </w:rPr>
        <w:t>ASSESSMENT OF SAFETY</w:t>
      </w:r>
      <w:bookmarkEnd w:id="70"/>
      <w:bookmarkEnd w:id="71"/>
    </w:p>
    <w:p w14:paraId="5C197AA5" w14:textId="77777777" w:rsidR="006D1102" w:rsidRPr="00225AAC" w:rsidRDefault="006D1102" w:rsidP="0043409A">
      <w:pPr>
        <w:pStyle w:val="Heading2"/>
        <w:spacing w:line="259" w:lineRule="auto"/>
        <w:rPr>
          <w:lang w:val="en-US"/>
        </w:rPr>
      </w:pPr>
      <w:bookmarkStart w:id="72" w:name="_Toc213410878"/>
      <w:r w:rsidRPr="00225AAC">
        <w:rPr>
          <w:lang w:val="en-US"/>
        </w:rPr>
        <w:t>Specification of safety parameters:</w:t>
      </w:r>
      <w:bookmarkEnd w:id="72"/>
    </w:p>
    <w:p w14:paraId="28E1198D" w14:textId="5E9E06B2" w:rsidR="000E63B5" w:rsidRDefault="000E63B5" w:rsidP="0043409A">
      <w:pPr>
        <w:spacing w:line="259" w:lineRule="auto"/>
        <w:rPr>
          <w:rFonts w:eastAsia="Times New Roman"/>
          <w:bCs/>
          <w:szCs w:val="24"/>
          <w:lang w:val="en-US"/>
        </w:rPr>
      </w:pPr>
      <w:r w:rsidRPr="000E63B5">
        <w:rPr>
          <w:rFonts w:eastAsia="Times New Roman"/>
          <w:bCs/>
          <w:szCs w:val="24"/>
          <w:lang w:val="en-US"/>
        </w:rPr>
        <w:t xml:space="preserve">Provide </w:t>
      </w:r>
      <w:r>
        <w:rPr>
          <w:rFonts w:eastAsia="Times New Roman"/>
          <w:bCs/>
          <w:szCs w:val="24"/>
          <w:lang w:val="en-US"/>
        </w:rPr>
        <w:t xml:space="preserve">here the </w:t>
      </w:r>
      <w:r w:rsidRPr="000E63B5">
        <w:rPr>
          <w:rFonts w:eastAsia="Times New Roman"/>
          <w:bCs/>
          <w:szCs w:val="24"/>
          <w:lang w:val="en-US"/>
        </w:rPr>
        <w:t>specification of the efficacy parameters</w:t>
      </w:r>
    </w:p>
    <w:p w14:paraId="454CB2A3" w14:textId="5534FF54" w:rsidR="000E63B5" w:rsidRPr="000E63B5" w:rsidRDefault="000E63B5" w:rsidP="0043409A">
      <w:pPr>
        <w:pStyle w:val="Heading2"/>
        <w:spacing w:line="259" w:lineRule="auto"/>
        <w:rPr>
          <w:lang w:val="en-US"/>
        </w:rPr>
      </w:pPr>
      <w:bookmarkStart w:id="73" w:name="_Toc213410879"/>
      <w:r w:rsidRPr="00225AAC">
        <w:rPr>
          <w:lang w:val="en-US"/>
        </w:rPr>
        <w:t>Assessing, recording, and analyzing safety parameters</w:t>
      </w:r>
      <w:bookmarkEnd w:id="73"/>
    </w:p>
    <w:p w14:paraId="5882F5F7" w14:textId="08A3AE37" w:rsidR="006D1102" w:rsidRDefault="000E63B5" w:rsidP="0043409A">
      <w:pPr>
        <w:tabs>
          <w:tab w:val="left" w:pos="460"/>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 xml:space="preserve">Describe </w:t>
      </w:r>
      <w:r>
        <w:rPr>
          <w:rFonts w:eastAsia="Times New Roman"/>
          <w:bCs/>
          <w:szCs w:val="24"/>
          <w:lang w:val="en-US"/>
        </w:rPr>
        <w:t xml:space="preserve">here </w:t>
      </w:r>
      <w:r w:rsidRPr="000E63B5">
        <w:rPr>
          <w:rFonts w:eastAsia="Times New Roman"/>
          <w:bCs/>
          <w:szCs w:val="24"/>
          <w:lang w:val="en-US"/>
        </w:rPr>
        <w:t>the</w:t>
      </w:r>
      <w:r>
        <w:rPr>
          <w:rFonts w:eastAsia="Times New Roman"/>
          <w:bCs/>
          <w:szCs w:val="24"/>
          <w:lang w:val="en-US"/>
        </w:rPr>
        <w:t xml:space="preserve"> </w:t>
      </w:r>
      <w:r w:rsidR="006D1102" w:rsidRPr="000E63B5">
        <w:rPr>
          <w:rFonts w:eastAsia="Times New Roman"/>
          <w:bCs/>
          <w:szCs w:val="24"/>
          <w:lang w:val="en-US"/>
        </w:rPr>
        <w:t>methods and timing for assessing, recording, and analyzing safety parameters:</w:t>
      </w:r>
    </w:p>
    <w:p w14:paraId="3B57DE5C" w14:textId="362636D8" w:rsidR="000E63B5" w:rsidRPr="00225AAC" w:rsidRDefault="000E63B5" w:rsidP="0043409A">
      <w:pPr>
        <w:pStyle w:val="Heading2"/>
        <w:spacing w:line="259" w:lineRule="auto"/>
        <w:rPr>
          <w:lang w:val="en-US"/>
        </w:rPr>
      </w:pPr>
      <w:bookmarkStart w:id="74" w:name="_Toc213410880"/>
      <w:r w:rsidRPr="00225AAC">
        <w:rPr>
          <w:lang w:val="en-US"/>
        </w:rPr>
        <w:t>Reporting adverse</w:t>
      </w:r>
      <w:bookmarkEnd w:id="74"/>
    </w:p>
    <w:p w14:paraId="3322DF65" w14:textId="2D6D0CCC" w:rsidR="006D1102" w:rsidRDefault="006D1102" w:rsidP="0043409A">
      <w:pPr>
        <w:tabs>
          <w:tab w:val="left" w:pos="460"/>
        </w:tabs>
        <w:autoSpaceDE w:val="0"/>
        <w:autoSpaceDN w:val="0"/>
        <w:adjustRightInd w:val="0"/>
        <w:spacing w:before="10" w:after="6" w:line="259" w:lineRule="auto"/>
        <w:ind w:right="4"/>
        <w:contextualSpacing/>
        <w:rPr>
          <w:rFonts w:eastAsia="Times New Roman"/>
          <w:bCs/>
          <w:szCs w:val="24"/>
          <w:lang w:val="en-US"/>
        </w:rPr>
      </w:pPr>
      <w:r w:rsidRPr="000E63B5">
        <w:rPr>
          <w:rFonts w:eastAsia="Times New Roman"/>
          <w:bCs/>
          <w:szCs w:val="24"/>
          <w:lang w:val="en-US"/>
        </w:rPr>
        <w:t>P</w:t>
      </w:r>
      <w:r w:rsidR="000E63B5">
        <w:rPr>
          <w:rFonts w:eastAsia="Times New Roman"/>
          <w:bCs/>
          <w:szCs w:val="24"/>
          <w:lang w:val="en-US"/>
        </w:rPr>
        <w:t>rovide here the p</w:t>
      </w:r>
      <w:r w:rsidRPr="000E63B5">
        <w:rPr>
          <w:rFonts w:eastAsia="Times New Roman"/>
          <w:bCs/>
          <w:szCs w:val="24"/>
          <w:lang w:val="en-US"/>
        </w:rPr>
        <w:t xml:space="preserve">rocedures for eliciting reports of and for recording and reporting adverse events and intercurrent illnesses. </w:t>
      </w:r>
    </w:p>
    <w:p w14:paraId="12FAD2D5" w14:textId="0343787E" w:rsidR="000E63B5" w:rsidRPr="00225AAC" w:rsidRDefault="000E63B5" w:rsidP="0043409A">
      <w:pPr>
        <w:pStyle w:val="Heading2"/>
        <w:spacing w:line="259" w:lineRule="auto"/>
        <w:rPr>
          <w:lang w:val="en-US"/>
        </w:rPr>
      </w:pPr>
      <w:bookmarkStart w:id="75" w:name="_Toc213410881"/>
      <w:r w:rsidRPr="00225AAC">
        <w:rPr>
          <w:lang w:val="en-US"/>
        </w:rPr>
        <w:t>Type and duration of the follow-up of subjects</w:t>
      </w:r>
      <w:bookmarkEnd w:id="75"/>
    </w:p>
    <w:p w14:paraId="5BE0F749" w14:textId="1500C321" w:rsidR="006D1102" w:rsidRPr="000E63B5" w:rsidRDefault="00225AAC" w:rsidP="0043409A">
      <w:pPr>
        <w:tabs>
          <w:tab w:val="left" w:pos="460"/>
        </w:tabs>
        <w:autoSpaceDE w:val="0"/>
        <w:autoSpaceDN w:val="0"/>
        <w:adjustRightInd w:val="0"/>
        <w:spacing w:before="10" w:after="6" w:line="259" w:lineRule="auto"/>
        <w:ind w:right="4"/>
        <w:contextualSpacing/>
        <w:rPr>
          <w:rFonts w:eastAsia="Times New Roman"/>
          <w:bCs/>
          <w:szCs w:val="24"/>
          <w:lang w:val="en-US"/>
        </w:rPr>
      </w:pPr>
      <w:r>
        <w:rPr>
          <w:rFonts w:eastAsia="Times New Roman"/>
          <w:bCs/>
          <w:szCs w:val="24"/>
          <w:lang w:val="en-US"/>
        </w:rPr>
        <w:t>Describe here t</w:t>
      </w:r>
      <w:r w:rsidR="006D1102" w:rsidRPr="000E63B5">
        <w:rPr>
          <w:rFonts w:eastAsia="Times New Roman"/>
          <w:bCs/>
          <w:szCs w:val="24"/>
          <w:lang w:val="en-US"/>
        </w:rPr>
        <w:t>he type and duration of the follow-up of subjects after adverse events</w:t>
      </w:r>
    </w:p>
    <w:p w14:paraId="78CCB794" w14:textId="70ED64BC" w:rsidR="000E63B5" w:rsidRPr="00225AAC" w:rsidRDefault="000E63B5" w:rsidP="0043409A">
      <w:pPr>
        <w:pStyle w:val="Heading2"/>
        <w:spacing w:line="259" w:lineRule="auto"/>
        <w:rPr>
          <w:lang w:val="en-US"/>
        </w:rPr>
      </w:pPr>
      <w:bookmarkStart w:id="76" w:name="_Toc213410882"/>
      <w:r w:rsidRPr="00225AAC">
        <w:rPr>
          <w:lang w:val="en-US"/>
        </w:rPr>
        <w:lastRenderedPageBreak/>
        <w:t>Risks</w:t>
      </w:r>
      <w:bookmarkEnd w:id="76"/>
    </w:p>
    <w:p w14:paraId="607BA44D" w14:textId="54B8DACF" w:rsidR="006D1102" w:rsidRPr="000E63B5" w:rsidRDefault="006D1102" w:rsidP="0043409A">
      <w:pPr>
        <w:spacing w:line="259" w:lineRule="auto"/>
        <w:rPr>
          <w:rFonts w:eastAsia="Times New Roman"/>
          <w:bCs/>
          <w:szCs w:val="24"/>
          <w:lang w:val="en-US"/>
        </w:rPr>
      </w:pPr>
      <w:r w:rsidRPr="000E63B5">
        <w:rPr>
          <w:rFonts w:eastAsia="Times New Roman"/>
          <w:bCs/>
          <w:szCs w:val="24"/>
          <w:lang w:val="en-US"/>
        </w:rPr>
        <w:t>Identify potential risks and mitigation strategies (e.g.</w:t>
      </w:r>
      <w:r w:rsidR="00DB13DE">
        <w:rPr>
          <w:rFonts w:eastAsia="Times New Roman"/>
          <w:bCs/>
          <w:szCs w:val="24"/>
          <w:lang w:val="en-US"/>
        </w:rPr>
        <w:t>, need for and risks associated with long-term</w:t>
      </w:r>
      <w:r w:rsidRPr="000E63B5">
        <w:rPr>
          <w:rFonts w:eastAsia="Times New Roman"/>
          <w:bCs/>
          <w:szCs w:val="24"/>
          <w:lang w:val="en-US"/>
        </w:rPr>
        <w:t xml:space="preserve"> immunosuppression</w:t>
      </w:r>
      <w:r w:rsidR="00225AAC">
        <w:rPr>
          <w:rFonts w:eastAsia="Times New Roman"/>
          <w:bCs/>
          <w:szCs w:val="24"/>
          <w:lang w:val="en-US"/>
        </w:rPr>
        <w:t>.</w:t>
      </w:r>
    </w:p>
    <w:p w14:paraId="025B16B0" w14:textId="6359198E" w:rsidR="006D1102" w:rsidRPr="00225AAC" w:rsidRDefault="000E63B5" w:rsidP="0043409A">
      <w:pPr>
        <w:pStyle w:val="Heading2"/>
        <w:spacing w:line="259" w:lineRule="auto"/>
        <w:rPr>
          <w:lang w:val="en-US"/>
        </w:rPr>
      </w:pPr>
      <w:bookmarkStart w:id="77" w:name="_Toc213410883"/>
      <w:r w:rsidRPr="00225AAC">
        <w:rPr>
          <w:lang w:val="en-US"/>
        </w:rPr>
        <w:t>Data and Safety Monitoring Plan</w:t>
      </w:r>
      <w:r w:rsidR="006D1102" w:rsidRPr="00225AAC">
        <w:rPr>
          <w:lang w:val="en-US"/>
        </w:rPr>
        <w:t xml:space="preserve"> (DSMP):</w:t>
      </w:r>
      <w:bookmarkEnd w:id="77"/>
    </w:p>
    <w:p w14:paraId="7B8202F3" w14:textId="61B26C9F" w:rsidR="006D1102" w:rsidRPr="000E63B5" w:rsidRDefault="006D1102" w:rsidP="0043409A">
      <w:pPr>
        <w:tabs>
          <w:tab w:val="left" w:pos="9356"/>
        </w:tabs>
        <w:spacing w:before="10" w:after="6" w:line="259" w:lineRule="auto"/>
        <w:ind w:right="4"/>
        <w:contextualSpacing/>
        <w:rPr>
          <w:rFonts w:eastAsia="Times New Roman"/>
          <w:bCs/>
          <w:szCs w:val="24"/>
          <w:lang w:val="en-US"/>
        </w:rPr>
      </w:pPr>
      <w:r w:rsidRPr="000E63B5">
        <w:rPr>
          <w:rFonts w:eastAsia="Times New Roman"/>
          <w:bCs/>
          <w:szCs w:val="24"/>
          <w:lang w:val="en-US"/>
        </w:rPr>
        <w:t xml:space="preserve">Summarize </w:t>
      </w:r>
      <w:r w:rsidR="000E63B5">
        <w:rPr>
          <w:rFonts w:eastAsia="Times New Roman"/>
          <w:bCs/>
          <w:szCs w:val="24"/>
          <w:lang w:val="en-US"/>
        </w:rPr>
        <w:t xml:space="preserve">here </w:t>
      </w:r>
      <w:r w:rsidRPr="000E63B5">
        <w:rPr>
          <w:rFonts w:eastAsia="Times New Roman"/>
          <w:bCs/>
          <w:szCs w:val="24"/>
          <w:lang w:val="en-US"/>
        </w:rPr>
        <w:t>the Data and Safety Monitoring Plan. Describe measures that will be implemented to minimize risk to study subjects e.g. specific inclusions/exclusions; plans to ensure medical intervention in the case of an adverse event for subjects; plans for surveillance, detection</w:t>
      </w:r>
      <w:r w:rsidR="00DB13DE">
        <w:rPr>
          <w:rFonts w:eastAsia="Times New Roman"/>
          <w:bCs/>
          <w:szCs w:val="24"/>
          <w:lang w:val="en-US"/>
        </w:rPr>
        <w:t>,</w:t>
      </w:r>
      <w:r w:rsidRPr="000E63B5">
        <w:rPr>
          <w:rFonts w:eastAsia="Times New Roman"/>
          <w:bCs/>
          <w:szCs w:val="24"/>
          <w:lang w:val="en-US"/>
        </w:rPr>
        <w:t xml:space="preserve"> and management of specific adverse events that might or could occur; potential use of an Independent Safety Monitor or Data Safety Monitoring Board (DSMB)</w:t>
      </w:r>
    </w:p>
    <w:p w14:paraId="62AA33DD" w14:textId="77777777" w:rsidR="00225AAC" w:rsidRPr="00225AAC" w:rsidRDefault="006D1102" w:rsidP="0043409A">
      <w:pPr>
        <w:pStyle w:val="Heading2"/>
        <w:spacing w:line="259" w:lineRule="auto"/>
        <w:rPr>
          <w:lang w:val="en-US"/>
        </w:rPr>
      </w:pPr>
      <w:bookmarkStart w:id="78" w:name="_Toc213410884"/>
      <w:r w:rsidRPr="00225AAC">
        <w:rPr>
          <w:lang w:val="en-US"/>
        </w:rPr>
        <w:t>Immune Monitoring and immunosuppression</w:t>
      </w:r>
      <w:r w:rsidR="000E63B5" w:rsidRPr="00225AAC">
        <w:rPr>
          <w:lang w:val="en-US"/>
        </w:rPr>
        <w:t>.</w:t>
      </w:r>
      <w:bookmarkEnd w:id="78"/>
      <w:r w:rsidR="000E63B5" w:rsidRPr="00225AAC">
        <w:rPr>
          <w:lang w:val="en-US"/>
        </w:rPr>
        <w:t xml:space="preserve"> </w:t>
      </w:r>
    </w:p>
    <w:p w14:paraId="45B81A24" w14:textId="3AF3CB7B" w:rsidR="006D1102" w:rsidRPr="000E63B5" w:rsidRDefault="006D1102" w:rsidP="0043409A">
      <w:pPr>
        <w:spacing w:line="259" w:lineRule="auto"/>
        <w:rPr>
          <w:rFonts w:eastAsia="Times New Roman"/>
          <w:bCs/>
          <w:szCs w:val="24"/>
          <w:lang w:val="en-US"/>
        </w:rPr>
      </w:pPr>
      <w:r w:rsidRPr="000E63B5">
        <w:rPr>
          <w:rFonts w:eastAsia="Times New Roman"/>
          <w:bCs/>
          <w:szCs w:val="24"/>
          <w:lang w:val="en-US"/>
        </w:rPr>
        <w:t xml:space="preserve">Describe </w:t>
      </w:r>
      <w:r w:rsidR="00225AAC">
        <w:rPr>
          <w:rFonts w:eastAsia="Times New Roman"/>
          <w:bCs/>
          <w:szCs w:val="24"/>
          <w:lang w:val="en-US"/>
        </w:rPr>
        <w:t xml:space="preserve">here </w:t>
      </w:r>
      <w:r w:rsidRPr="000E63B5">
        <w:rPr>
          <w:rFonts w:eastAsia="Times New Roman"/>
          <w:bCs/>
          <w:szCs w:val="24"/>
          <w:lang w:val="en-US"/>
        </w:rPr>
        <w:t>and justify the plan for immunosuppression and immune monitoring (if applicable)</w:t>
      </w:r>
      <w:r w:rsidR="000E63B5">
        <w:rPr>
          <w:rFonts w:eastAsia="Times New Roman"/>
          <w:bCs/>
          <w:szCs w:val="24"/>
          <w:lang w:val="en-US"/>
        </w:rPr>
        <w:t>.</w:t>
      </w:r>
    </w:p>
    <w:p w14:paraId="42CFBD35" w14:textId="77777777" w:rsidR="006D1102" w:rsidRPr="000E63B5" w:rsidRDefault="006D1102" w:rsidP="0043409A">
      <w:pPr>
        <w:spacing w:line="259" w:lineRule="auto"/>
        <w:rPr>
          <w:lang w:val="en-US"/>
        </w:rPr>
      </w:pPr>
    </w:p>
    <w:p w14:paraId="369A63D6" w14:textId="77777777" w:rsidR="006D1102" w:rsidRPr="000E63B5" w:rsidRDefault="006D1102" w:rsidP="0043409A">
      <w:pPr>
        <w:pStyle w:val="Heading1"/>
        <w:spacing w:before="360" w:after="120" w:line="259" w:lineRule="auto"/>
        <w:rPr>
          <w:sz w:val="28"/>
          <w:szCs w:val="28"/>
          <w:lang w:val="en-US"/>
        </w:rPr>
      </w:pPr>
      <w:bookmarkStart w:id="79" w:name="_Toc213400492"/>
      <w:bookmarkStart w:id="80" w:name="_Toc213410885"/>
      <w:r w:rsidRPr="000E63B5">
        <w:rPr>
          <w:sz w:val="28"/>
          <w:szCs w:val="28"/>
          <w:lang w:val="en-US"/>
        </w:rPr>
        <w:t>ASSAYS/METHODOLOGIES</w:t>
      </w:r>
      <w:bookmarkEnd w:id="79"/>
      <w:bookmarkEnd w:id="80"/>
    </w:p>
    <w:p w14:paraId="5BF4CA74" w14:textId="77777777" w:rsidR="006D1102" w:rsidRPr="000E63B5" w:rsidRDefault="006D1102" w:rsidP="0043409A">
      <w:pPr>
        <w:tabs>
          <w:tab w:val="left" w:pos="460"/>
        </w:tabs>
        <w:spacing w:before="10" w:after="6" w:line="259" w:lineRule="auto"/>
        <w:ind w:right="4"/>
        <w:contextualSpacing/>
        <w:rPr>
          <w:rFonts w:eastAsia="Times New Roman"/>
          <w:szCs w:val="24"/>
          <w:lang w:val="en-US"/>
        </w:rPr>
      </w:pPr>
      <w:r w:rsidRPr="000E63B5">
        <w:rPr>
          <w:rFonts w:eastAsia="Times New Roman"/>
          <w:bCs/>
          <w:szCs w:val="24"/>
          <w:lang w:val="en-US"/>
        </w:rPr>
        <w:t>Briefly describe any specialized assays or methodologies that will be used in this clinical study or supporting study/studies (Provide a more detailed summary of assay methods and summarize assay qualification/validation. Indicate where specialized testing will be conducted)</w:t>
      </w:r>
    </w:p>
    <w:p w14:paraId="5907A971" w14:textId="242C9B5E" w:rsidR="006D1102" w:rsidRPr="000E63B5" w:rsidRDefault="006D1102" w:rsidP="0043409A">
      <w:pPr>
        <w:tabs>
          <w:tab w:val="left" w:pos="460"/>
        </w:tabs>
        <w:spacing w:before="10" w:after="6" w:line="259" w:lineRule="auto"/>
        <w:ind w:right="4"/>
        <w:contextualSpacing/>
        <w:rPr>
          <w:rFonts w:eastAsia="Times New Roman"/>
          <w:szCs w:val="24"/>
          <w:lang w:val="en-US"/>
        </w:rPr>
      </w:pPr>
      <w:r w:rsidRPr="000E63B5">
        <w:rPr>
          <w:rFonts w:eastAsia="Times New Roman"/>
          <w:bCs/>
          <w:szCs w:val="24"/>
          <w:lang w:val="en-US"/>
        </w:rPr>
        <w:t>The names and contact addresses of the laboratories to be used for the study</w:t>
      </w:r>
      <w:r w:rsidR="00DB13DE">
        <w:rPr>
          <w:rFonts w:eastAsia="Times New Roman"/>
          <w:bCs/>
          <w:szCs w:val="24"/>
          <w:lang w:val="en-US"/>
        </w:rPr>
        <w:t>.</w:t>
      </w:r>
    </w:p>
    <w:p w14:paraId="15FC4412" w14:textId="1167DADB" w:rsidR="006D1102" w:rsidRPr="000E63B5" w:rsidRDefault="006D1102" w:rsidP="0043409A">
      <w:pPr>
        <w:tabs>
          <w:tab w:val="left" w:pos="460"/>
        </w:tabs>
        <w:spacing w:before="10" w:after="6" w:line="259" w:lineRule="auto"/>
        <w:ind w:right="4"/>
        <w:contextualSpacing/>
        <w:rPr>
          <w:rFonts w:eastAsia="Times New Roman"/>
          <w:szCs w:val="24"/>
          <w:lang w:val="en-US"/>
        </w:rPr>
      </w:pPr>
      <w:r w:rsidRPr="000E63B5">
        <w:rPr>
          <w:rFonts w:eastAsia="Times New Roman"/>
          <w:bCs/>
          <w:szCs w:val="24"/>
          <w:lang w:val="en-US"/>
        </w:rPr>
        <w:t>State the location of the attached draft Material Transfer Agreements (MTAs) in the submission</w:t>
      </w:r>
      <w:r w:rsidR="00DB13DE">
        <w:rPr>
          <w:rFonts w:eastAsia="Times New Roman"/>
          <w:bCs/>
          <w:szCs w:val="24"/>
          <w:lang w:val="en-US"/>
        </w:rPr>
        <w:t>.</w:t>
      </w:r>
    </w:p>
    <w:p w14:paraId="09CC2F39" w14:textId="770DF132" w:rsidR="006D1102" w:rsidRPr="000E63B5" w:rsidRDefault="006D1102" w:rsidP="0043409A">
      <w:pPr>
        <w:spacing w:line="259" w:lineRule="auto"/>
        <w:rPr>
          <w:lang w:val="en-US"/>
        </w:rPr>
      </w:pPr>
      <w:r w:rsidRPr="000E63B5">
        <w:rPr>
          <w:rFonts w:eastAsia="Times New Roman"/>
          <w:bCs/>
          <w:szCs w:val="24"/>
          <w:lang w:val="en-US"/>
        </w:rPr>
        <w:t xml:space="preserve">State the duration for </w:t>
      </w:r>
      <w:r w:rsidR="00DB13DE">
        <w:rPr>
          <w:rFonts w:eastAsia="Times New Roman"/>
          <w:bCs/>
          <w:szCs w:val="24"/>
          <w:lang w:val="en-US"/>
        </w:rPr>
        <w:t>long-term</w:t>
      </w:r>
      <w:r w:rsidRPr="000E63B5">
        <w:rPr>
          <w:rFonts w:eastAsia="Times New Roman"/>
          <w:bCs/>
          <w:szCs w:val="24"/>
          <w:lang w:val="en-US"/>
        </w:rPr>
        <w:t xml:space="preserve"> storage of samples and the area to be stored</w:t>
      </w:r>
      <w:r w:rsidR="00DB13DE">
        <w:rPr>
          <w:rFonts w:eastAsia="Times New Roman"/>
          <w:bCs/>
          <w:szCs w:val="24"/>
          <w:lang w:val="en-US"/>
        </w:rPr>
        <w:t>.</w:t>
      </w:r>
    </w:p>
    <w:p w14:paraId="793C5886" w14:textId="77777777" w:rsidR="006D1102" w:rsidRPr="000E63B5" w:rsidRDefault="006D1102" w:rsidP="0043409A">
      <w:pPr>
        <w:spacing w:line="259" w:lineRule="auto"/>
        <w:rPr>
          <w:lang w:val="en-US"/>
        </w:rPr>
      </w:pPr>
    </w:p>
    <w:p w14:paraId="1B1CFD13" w14:textId="77777777" w:rsidR="006D1102" w:rsidRPr="0043409A" w:rsidRDefault="006D1102" w:rsidP="0043409A">
      <w:pPr>
        <w:pStyle w:val="Heading1"/>
        <w:spacing w:before="360" w:after="120" w:line="259" w:lineRule="auto"/>
        <w:rPr>
          <w:bCs w:val="0"/>
          <w:iCs/>
          <w:sz w:val="28"/>
          <w:szCs w:val="28"/>
          <w:lang w:val="en-US"/>
        </w:rPr>
      </w:pPr>
      <w:bookmarkStart w:id="81" w:name="_Toc213400493"/>
      <w:bookmarkStart w:id="82" w:name="_Toc213410886"/>
      <w:r w:rsidRPr="0043409A">
        <w:rPr>
          <w:bCs w:val="0"/>
          <w:iCs/>
          <w:sz w:val="28"/>
          <w:szCs w:val="28"/>
          <w:lang w:val="en-US"/>
        </w:rPr>
        <w:t>STATISTICAL ANALYSIS PLAN</w:t>
      </w:r>
      <w:bookmarkEnd w:id="81"/>
      <w:bookmarkEnd w:id="82"/>
    </w:p>
    <w:p w14:paraId="4E36AD52" w14:textId="0A61442B" w:rsidR="004E0B84" w:rsidRPr="004E0B84" w:rsidRDefault="004E0B84" w:rsidP="0043409A">
      <w:pPr>
        <w:pStyle w:val="Heading2"/>
        <w:spacing w:line="259" w:lineRule="auto"/>
        <w:rPr>
          <w:lang w:val="en-US"/>
        </w:rPr>
      </w:pPr>
      <w:bookmarkStart w:id="83" w:name="_Toc213410887"/>
      <w:r w:rsidRPr="004E0B84">
        <w:rPr>
          <w:lang w:val="en-US"/>
        </w:rPr>
        <w:t>Sample size</w:t>
      </w:r>
      <w:bookmarkEnd w:id="83"/>
    </w:p>
    <w:p w14:paraId="42258710" w14:textId="55285B28" w:rsidR="006D1102" w:rsidRPr="000E63B5" w:rsidRDefault="006D1102" w:rsidP="0043409A">
      <w:pPr>
        <w:spacing w:line="259" w:lineRule="auto"/>
        <w:rPr>
          <w:lang w:val="en-US"/>
        </w:rPr>
      </w:pPr>
      <w:r w:rsidRPr="000E63B5">
        <w:rPr>
          <w:rFonts w:eastAsia="Times New Roman"/>
          <w:bCs/>
          <w:szCs w:val="24"/>
          <w:lang w:val="en-US"/>
        </w:rPr>
        <w:t xml:space="preserve">Specify </w:t>
      </w:r>
      <w:r w:rsidR="004E0B84">
        <w:rPr>
          <w:rFonts w:eastAsia="Times New Roman"/>
          <w:bCs/>
          <w:szCs w:val="24"/>
          <w:lang w:val="en-US"/>
        </w:rPr>
        <w:t xml:space="preserve">here </w:t>
      </w:r>
      <w:r w:rsidRPr="000E63B5">
        <w:rPr>
          <w:rFonts w:eastAsia="Times New Roman"/>
          <w:bCs/>
          <w:szCs w:val="24"/>
          <w:lang w:val="en-US"/>
        </w:rPr>
        <w:t>the planned sample size to be used in the study and its justification</w:t>
      </w:r>
      <w:r w:rsidR="004E0B84">
        <w:rPr>
          <w:rFonts w:eastAsia="Times New Roman"/>
          <w:bCs/>
          <w:szCs w:val="24"/>
          <w:lang w:val="en-US"/>
        </w:rPr>
        <w:t>.</w:t>
      </w:r>
    </w:p>
    <w:p w14:paraId="34BB3D64" w14:textId="11BF7CB6" w:rsidR="006D1102" w:rsidRPr="004E0B84" w:rsidRDefault="004E0B84" w:rsidP="0043409A">
      <w:pPr>
        <w:pStyle w:val="Heading2"/>
        <w:spacing w:line="259" w:lineRule="auto"/>
        <w:rPr>
          <w:lang w:val="en-US"/>
        </w:rPr>
      </w:pPr>
      <w:bookmarkStart w:id="84" w:name="_Toc213410888"/>
      <w:r w:rsidRPr="004E0B84">
        <w:rPr>
          <w:lang w:val="en-US"/>
        </w:rPr>
        <w:t>Statistical methodologies</w:t>
      </w:r>
      <w:bookmarkEnd w:id="84"/>
    </w:p>
    <w:p w14:paraId="0E2EF13C" w14:textId="761F3F64" w:rsidR="006D1102" w:rsidRDefault="004E0B84" w:rsidP="0043409A">
      <w:pPr>
        <w:tabs>
          <w:tab w:val="left" w:pos="460"/>
        </w:tabs>
        <w:spacing w:before="10" w:after="6" w:line="259" w:lineRule="auto"/>
        <w:ind w:right="4"/>
        <w:contextualSpacing/>
        <w:jc w:val="left"/>
        <w:rPr>
          <w:rFonts w:eastAsia="Times New Roman"/>
          <w:bCs/>
          <w:szCs w:val="24"/>
          <w:lang w:val="en-US"/>
        </w:rPr>
      </w:pPr>
      <w:r>
        <w:rPr>
          <w:rFonts w:eastAsia="Times New Roman"/>
          <w:bCs/>
          <w:szCs w:val="24"/>
          <w:lang w:val="en-US"/>
        </w:rPr>
        <w:t>Provide here the</w:t>
      </w:r>
      <w:r w:rsidR="006D1102" w:rsidRPr="000E63B5">
        <w:rPr>
          <w:rFonts w:eastAsia="Times New Roman"/>
          <w:bCs/>
          <w:szCs w:val="24"/>
          <w:lang w:val="en-US"/>
        </w:rPr>
        <w:t xml:space="preserve"> description of the statistical methodologies to be used to evaluate the effectiveness of the investigational product, including the hypotheses to be tested, the parameters to be estimated, the assumptions to be made and the level of significance and the statistical model to be used.</w:t>
      </w:r>
    </w:p>
    <w:p w14:paraId="08BA6F4F" w14:textId="734CDB86" w:rsidR="004E0B84" w:rsidRPr="004E0B84" w:rsidRDefault="004E0B84" w:rsidP="0043409A">
      <w:pPr>
        <w:pStyle w:val="Heading2"/>
        <w:spacing w:line="259" w:lineRule="auto"/>
        <w:rPr>
          <w:lang w:val="en-US"/>
        </w:rPr>
      </w:pPr>
      <w:bookmarkStart w:id="85" w:name="_Toc213410889"/>
      <w:r w:rsidRPr="004E0B84">
        <w:rPr>
          <w:lang w:val="en-US"/>
        </w:rPr>
        <w:t>Analysis of trial parameters</w:t>
      </w:r>
      <w:bookmarkEnd w:id="85"/>
    </w:p>
    <w:p w14:paraId="39E93E59" w14:textId="13D51D35" w:rsidR="006D1102" w:rsidRDefault="004E0B84" w:rsidP="0043409A">
      <w:pPr>
        <w:tabs>
          <w:tab w:val="left" w:pos="744"/>
        </w:tabs>
        <w:spacing w:before="10" w:after="6" w:line="259" w:lineRule="auto"/>
        <w:ind w:right="4"/>
        <w:contextualSpacing/>
        <w:jc w:val="left"/>
        <w:rPr>
          <w:rFonts w:eastAsia="Times New Roman"/>
          <w:bCs/>
          <w:szCs w:val="24"/>
          <w:lang w:val="en-US"/>
        </w:rPr>
      </w:pPr>
      <w:r>
        <w:rPr>
          <w:rFonts w:eastAsia="Times New Roman"/>
          <w:bCs/>
          <w:szCs w:val="24"/>
          <w:lang w:val="en-US"/>
        </w:rPr>
        <w:t>Provide here the a</w:t>
      </w:r>
      <w:r w:rsidR="006D1102" w:rsidRPr="000E63B5">
        <w:rPr>
          <w:rFonts w:eastAsia="Times New Roman"/>
          <w:bCs/>
          <w:szCs w:val="24"/>
          <w:lang w:val="en-US"/>
        </w:rPr>
        <w:t>nalysis of trial parameters (primary/ secondary endpoints), population, demographics, as applicable.</w:t>
      </w:r>
    </w:p>
    <w:p w14:paraId="56BC0BFA" w14:textId="07244745" w:rsidR="004E0B84" w:rsidRPr="004E0B84" w:rsidRDefault="004E0B84" w:rsidP="0043409A">
      <w:pPr>
        <w:pStyle w:val="Heading2"/>
        <w:spacing w:line="259" w:lineRule="auto"/>
        <w:rPr>
          <w:lang w:val="en-US"/>
        </w:rPr>
      </w:pPr>
      <w:bookmarkStart w:id="86" w:name="_Toc213410890"/>
      <w:r w:rsidRPr="004E0B84">
        <w:rPr>
          <w:lang w:val="en-US"/>
        </w:rPr>
        <w:t>Efficacy analysis methods</w:t>
      </w:r>
      <w:bookmarkEnd w:id="86"/>
    </w:p>
    <w:p w14:paraId="4409B4F9" w14:textId="77777777" w:rsidR="006D1102" w:rsidRDefault="006D1102" w:rsidP="0043409A">
      <w:pPr>
        <w:tabs>
          <w:tab w:val="left" w:pos="602"/>
        </w:tabs>
        <w:spacing w:before="10" w:after="6" w:line="259" w:lineRule="auto"/>
        <w:ind w:right="4"/>
        <w:contextualSpacing/>
        <w:jc w:val="left"/>
        <w:rPr>
          <w:rFonts w:eastAsia="Times New Roman"/>
          <w:bCs/>
          <w:szCs w:val="24"/>
          <w:lang w:val="en-US"/>
        </w:rPr>
      </w:pPr>
      <w:r w:rsidRPr="000E63B5">
        <w:rPr>
          <w:rFonts w:eastAsia="Times New Roman"/>
          <w:bCs/>
          <w:szCs w:val="24"/>
          <w:lang w:val="en-US"/>
        </w:rPr>
        <w:t>Efficacy analysis methods and results of efficacy end-point analysis.</w:t>
      </w:r>
    </w:p>
    <w:p w14:paraId="4B9E75C4" w14:textId="1918B014" w:rsidR="004E0B84" w:rsidRPr="004E0B84" w:rsidRDefault="004E0B84" w:rsidP="0043409A">
      <w:pPr>
        <w:pStyle w:val="Heading2"/>
        <w:spacing w:line="259" w:lineRule="auto"/>
        <w:rPr>
          <w:lang w:val="en-US"/>
        </w:rPr>
      </w:pPr>
      <w:bookmarkStart w:id="87" w:name="_Toc213410891"/>
      <w:r w:rsidRPr="004E0B84">
        <w:rPr>
          <w:lang w:val="en-US"/>
        </w:rPr>
        <w:t>Safety analysis methods</w:t>
      </w:r>
      <w:bookmarkEnd w:id="87"/>
    </w:p>
    <w:p w14:paraId="437089BA" w14:textId="77777777" w:rsidR="006D1102" w:rsidRDefault="006D1102" w:rsidP="0043409A">
      <w:pPr>
        <w:tabs>
          <w:tab w:val="left" w:pos="602"/>
        </w:tabs>
        <w:spacing w:before="10" w:after="6" w:line="259" w:lineRule="auto"/>
        <w:ind w:right="4"/>
        <w:contextualSpacing/>
        <w:jc w:val="left"/>
        <w:rPr>
          <w:rFonts w:eastAsia="Times New Roman"/>
          <w:bCs/>
          <w:szCs w:val="24"/>
          <w:lang w:val="en-US"/>
        </w:rPr>
      </w:pPr>
      <w:r w:rsidRPr="000E63B5">
        <w:rPr>
          <w:rFonts w:eastAsia="Times New Roman"/>
          <w:bCs/>
          <w:szCs w:val="24"/>
          <w:lang w:val="en-US"/>
        </w:rPr>
        <w:t>Safety analysis methods and results of safety end-point analysis.</w:t>
      </w:r>
    </w:p>
    <w:p w14:paraId="50D10885" w14:textId="7E40AECE" w:rsidR="004E0B84" w:rsidRPr="004E0B84" w:rsidRDefault="004E0B84" w:rsidP="0043409A">
      <w:pPr>
        <w:pStyle w:val="Heading2"/>
        <w:spacing w:line="259" w:lineRule="auto"/>
        <w:rPr>
          <w:lang w:val="en-US"/>
        </w:rPr>
      </w:pPr>
      <w:bookmarkStart w:id="88" w:name="_Toc213410892"/>
      <w:r w:rsidRPr="004E0B84">
        <w:rPr>
          <w:lang w:val="en-US"/>
        </w:rPr>
        <w:lastRenderedPageBreak/>
        <w:t>Exploratory end-point analysis</w:t>
      </w:r>
      <w:bookmarkEnd w:id="88"/>
    </w:p>
    <w:p w14:paraId="4F60732B" w14:textId="152337FF" w:rsidR="006D1102" w:rsidRDefault="006D1102" w:rsidP="0043409A">
      <w:pPr>
        <w:tabs>
          <w:tab w:val="left" w:pos="602"/>
        </w:tabs>
        <w:spacing w:before="10" w:after="6" w:line="259" w:lineRule="auto"/>
        <w:ind w:right="4"/>
        <w:contextualSpacing/>
        <w:jc w:val="left"/>
        <w:rPr>
          <w:rFonts w:eastAsia="Times New Roman"/>
          <w:bCs/>
          <w:szCs w:val="24"/>
          <w:lang w:val="en-US"/>
        </w:rPr>
      </w:pPr>
      <w:r w:rsidRPr="000E63B5">
        <w:rPr>
          <w:rFonts w:eastAsia="Times New Roman"/>
          <w:bCs/>
          <w:szCs w:val="24"/>
          <w:lang w:val="en-US"/>
        </w:rPr>
        <w:t xml:space="preserve">Exploratory end-point analysis: evaluation </w:t>
      </w:r>
      <w:r w:rsidR="008C36C4">
        <w:rPr>
          <w:rFonts w:eastAsia="Times New Roman"/>
          <w:bCs/>
          <w:szCs w:val="24"/>
          <w:lang w:val="en-US"/>
        </w:rPr>
        <w:t>of effect(s) (or lack of effects) of relevant biochemical/ pharmacological, etc,</w:t>
      </w:r>
      <w:r w:rsidRPr="000E63B5">
        <w:rPr>
          <w:rFonts w:eastAsia="Times New Roman"/>
          <w:bCs/>
          <w:szCs w:val="24"/>
          <w:lang w:val="en-US"/>
        </w:rPr>
        <w:t xml:space="preserve"> parameters, as applicable.</w:t>
      </w:r>
    </w:p>
    <w:p w14:paraId="521C2F87" w14:textId="1E58428F" w:rsidR="004E0B84" w:rsidRPr="004E0B84" w:rsidRDefault="004E0B84" w:rsidP="0043409A">
      <w:pPr>
        <w:pStyle w:val="Heading2"/>
        <w:spacing w:line="259" w:lineRule="auto"/>
        <w:rPr>
          <w:lang w:val="en-US"/>
        </w:rPr>
      </w:pPr>
      <w:bookmarkStart w:id="89" w:name="_Toc213410893"/>
      <w:r w:rsidRPr="004E0B84">
        <w:rPr>
          <w:lang w:val="en-US"/>
        </w:rPr>
        <w:t>Pharmacokinetic endpoint analysis</w:t>
      </w:r>
      <w:bookmarkEnd w:id="89"/>
    </w:p>
    <w:p w14:paraId="422F2737" w14:textId="694037BF" w:rsidR="006D1102" w:rsidRDefault="004E0B84" w:rsidP="0043409A">
      <w:pPr>
        <w:tabs>
          <w:tab w:val="left" w:pos="602"/>
        </w:tabs>
        <w:spacing w:before="10" w:after="6" w:line="259" w:lineRule="auto"/>
        <w:ind w:right="4"/>
        <w:contextualSpacing/>
        <w:jc w:val="left"/>
        <w:rPr>
          <w:rFonts w:eastAsia="Times New Roman"/>
          <w:bCs/>
          <w:szCs w:val="24"/>
          <w:lang w:val="en-US"/>
        </w:rPr>
      </w:pPr>
      <w:r>
        <w:rPr>
          <w:rFonts w:eastAsia="Times New Roman"/>
          <w:bCs/>
          <w:szCs w:val="24"/>
          <w:lang w:val="en-US"/>
        </w:rPr>
        <w:t>Describe here the p</w:t>
      </w:r>
      <w:r w:rsidR="006D1102" w:rsidRPr="000E63B5">
        <w:rPr>
          <w:rFonts w:eastAsia="Times New Roman"/>
          <w:bCs/>
          <w:szCs w:val="24"/>
          <w:lang w:val="en-US"/>
        </w:rPr>
        <w:t>harmacokinetic endpoint analysis, as applicable.</w:t>
      </w:r>
    </w:p>
    <w:p w14:paraId="2FF57ADF" w14:textId="777798A5" w:rsidR="004E0B84" w:rsidRPr="004E0B84" w:rsidRDefault="004E0B84" w:rsidP="0043409A">
      <w:pPr>
        <w:pStyle w:val="Heading2"/>
        <w:spacing w:line="259" w:lineRule="auto"/>
        <w:rPr>
          <w:lang w:val="en-US"/>
        </w:rPr>
      </w:pPr>
      <w:bookmarkStart w:id="90" w:name="_Toc213410894"/>
      <w:r w:rsidRPr="004E0B84">
        <w:rPr>
          <w:lang w:val="en-US"/>
        </w:rPr>
        <w:t>Interim analysis</w:t>
      </w:r>
      <w:bookmarkEnd w:id="90"/>
    </w:p>
    <w:p w14:paraId="260046B8" w14:textId="6F706123" w:rsidR="006D1102" w:rsidRPr="000E63B5" w:rsidRDefault="004E0B84" w:rsidP="0043409A">
      <w:pPr>
        <w:spacing w:line="259" w:lineRule="auto"/>
        <w:rPr>
          <w:rFonts w:eastAsia="Times New Roman"/>
          <w:bCs/>
          <w:szCs w:val="24"/>
          <w:lang w:val="en-US"/>
        </w:rPr>
      </w:pPr>
      <w:r>
        <w:rPr>
          <w:rFonts w:eastAsia="Times New Roman"/>
          <w:bCs/>
          <w:szCs w:val="24"/>
          <w:lang w:val="en-US"/>
        </w:rPr>
        <w:t>Describe the i</w:t>
      </w:r>
      <w:r w:rsidR="006D1102" w:rsidRPr="000E63B5">
        <w:rPr>
          <w:rFonts w:eastAsia="Times New Roman"/>
          <w:bCs/>
          <w:szCs w:val="24"/>
          <w:lang w:val="en-US"/>
        </w:rPr>
        <w:t xml:space="preserve">nterim analysis and role of </w:t>
      </w:r>
      <w:r>
        <w:rPr>
          <w:rFonts w:eastAsia="Times New Roman"/>
          <w:bCs/>
          <w:szCs w:val="24"/>
          <w:lang w:val="en-US"/>
        </w:rPr>
        <w:t xml:space="preserve">the </w:t>
      </w:r>
      <w:r w:rsidR="006D1102" w:rsidRPr="000E63B5">
        <w:rPr>
          <w:rFonts w:eastAsia="Times New Roman"/>
          <w:bCs/>
          <w:szCs w:val="24"/>
          <w:lang w:val="en-US"/>
        </w:rPr>
        <w:t>Data Safety Monitoring Board, as applicable</w:t>
      </w:r>
    </w:p>
    <w:p w14:paraId="38599012" w14:textId="77777777" w:rsidR="006D1102" w:rsidRPr="000E63B5" w:rsidRDefault="006D1102" w:rsidP="0043409A">
      <w:pPr>
        <w:pStyle w:val="Heading1"/>
        <w:spacing w:before="360" w:after="120" w:line="259" w:lineRule="auto"/>
        <w:rPr>
          <w:sz w:val="28"/>
          <w:szCs w:val="28"/>
          <w:lang w:val="en-US"/>
        </w:rPr>
      </w:pPr>
      <w:bookmarkStart w:id="91" w:name="_Toc213400494"/>
      <w:bookmarkStart w:id="92" w:name="_Toc213410895"/>
      <w:r w:rsidRPr="000E63B5">
        <w:rPr>
          <w:sz w:val="28"/>
          <w:szCs w:val="28"/>
          <w:lang w:val="en-US"/>
        </w:rPr>
        <w:t>OUTCOME CRITERIA</w:t>
      </w:r>
      <w:bookmarkEnd w:id="91"/>
      <w:bookmarkEnd w:id="92"/>
    </w:p>
    <w:p w14:paraId="5EF8E452" w14:textId="403FD3AF" w:rsidR="006D1102" w:rsidRPr="000E63B5" w:rsidRDefault="006D1102" w:rsidP="0043409A">
      <w:pPr>
        <w:spacing w:line="259" w:lineRule="auto"/>
        <w:rPr>
          <w:rFonts w:eastAsia="Times New Roman"/>
          <w:bCs/>
          <w:szCs w:val="24"/>
          <w:lang w:val="en-US"/>
        </w:rPr>
      </w:pPr>
      <w:r w:rsidRPr="000E63B5">
        <w:rPr>
          <w:rFonts w:eastAsia="Times New Roman"/>
          <w:bCs/>
          <w:szCs w:val="24"/>
          <w:lang w:val="en-US"/>
        </w:rPr>
        <w:t>Describe criteria that would define whether you would or would not move forward with the subsequent development plan, based upon primary and designated secondary objectives</w:t>
      </w:r>
      <w:r w:rsidR="00042FA8">
        <w:rPr>
          <w:rFonts w:eastAsia="Times New Roman"/>
          <w:bCs/>
          <w:szCs w:val="24"/>
          <w:lang w:val="en-US"/>
        </w:rPr>
        <w:t>.</w:t>
      </w:r>
    </w:p>
    <w:p w14:paraId="1C740A72" w14:textId="77777777" w:rsidR="000A5B28" w:rsidRPr="000E63B5" w:rsidRDefault="000A5B28" w:rsidP="0043409A">
      <w:pPr>
        <w:pStyle w:val="Heading1"/>
        <w:spacing w:before="360" w:after="120" w:line="259" w:lineRule="auto"/>
        <w:rPr>
          <w:sz w:val="28"/>
          <w:szCs w:val="28"/>
          <w:lang w:val="en-US"/>
        </w:rPr>
      </w:pPr>
      <w:bookmarkStart w:id="93" w:name="_Toc213400495"/>
      <w:bookmarkStart w:id="94" w:name="_Toc213410896"/>
      <w:r w:rsidRPr="000E63B5">
        <w:rPr>
          <w:sz w:val="28"/>
          <w:szCs w:val="28"/>
          <w:lang w:val="en-US"/>
        </w:rPr>
        <w:t>DATA MANAGEMENT</w:t>
      </w:r>
      <w:bookmarkEnd w:id="93"/>
      <w:bookmarkEnd w:id="94"/>
    </w:p>
    <w:p w14:paraId="2AC186FD" w14:textId="0D92E31F" w:rsidR="000A5B28" w:rsidRPr="000E63B5" w:rsidRDefault="000A5B28" w:rsidP="0043409A">
      <w:pPr>
        <w:spacing w:line="259" w:lineRule="auto"/>
        <w:rPr>
          <w:rFonts w:eastAsia="Times New Roman"/>
          <w:bCs/>
          <w:szCs w:val="24"/>
          <w:lang w:val="en-US"/>
        </w:rPr>
      </w:pPr>
      <w:r w:rsidRPr="000E63B5">
        <w:rPr>
          <w:rFonts w:eastAsia="Times New Roman"/>
          <w:bCs/>
          <w:szCs w:val="24"/>
          <w:lang w:val="en-US"/>
        </w:rPr>
        <w:t>Describe procedures for recording, processing, handling, and retaining raw data and other study documentation</w:t>
      </w:r>
      <w:r w:rsidR="005815A6">
        <w:rPr>
          <w:rFonts w:eastAsia="Times New Roman"/>
          <w:bCs/>
          <w:szCs w:val="24"/>
          <w:lang w:val="en-US"/>
        </w:rPr>
        <w:t>.</w:t>
      </w:r>
    </w:p>
    <w:p w14:paraId="70DCEAE3" w14:textId="77777777" w:rsidR="000A5B28" w:rsidRPr="000E63B5" w:rsidRDefault="000A5B28" w:rsidP="0043409A">
      <w:pPr>
        <w:pStyle w:val="Heading1"/>
        <w:spacing w:before="360" w:after="120" w:line="259" w:lineRule="auto"/>
        <w:rPr>
          <w:sz w:val="28"/>
          <w:szCs w:val="28"/>
          <w:lang w:val="en-US"/>
        </w:rPr>
      </w:pPr>
      <w:bookmarkStart w:id="95" w:name="_Toc213400496"/>
      <w:bookmarkStart w:id="96" w:name="_Toc213410897"/>
      <w:r w:rsidRPr="000E63B5">
        <w:rPr>
          <w:sz w:val="28"/>
          <w:szCs w:val="28"/>
          <w:lang w:val="en-US"/>
        </w:rPr>
        <w:t>MONITORING PLAN</w:t>
      </w:r>
      <w:bookmarkEnd w:id="95"/>
      <w:bookmarkEnd w:id="96"/>
    </w:p>
    <w:p w14:paraId="3E59CA4A" w14:textId="126EFDFD" w:rsidR="000A5B28" w:rsidRPr="000E63B5" w:rsidRDefault="000A5B28" w:rsidP="0043409A">
      <w:pPr>
        <w:tabs>
          <w:tab w:val="left" w:pos="9356"/>
        </w:tabs>
        <w:spacing w:before="10" w:after="6" w:line="259" w:lineRule="auto"/>
        <w:ind w:right="4"/>
        <w:contextualSpacing/>
        <w:jc w:val="left"/>
        <w:rPr>
          <w:rFonts w:eastAsia="Times New Roman"/>
          <w:bCs/>
          <w:szCs w:val="24"/>
          <w:lang w:val="en-US"/>
        </w:rPr>
      </w:pPr>
      <w:r w:rsidRPr="000E63B5">
        <w:rPr>
          <w:rFonts w:eastAsia="Times New Roman"/>
          <w:bCs/>
          <w:szCs w:val="24"/>
          <w:lang w:val="en-US"/>
        </w:rPr>
        <w:t>Summar</w:t>
      </w:r>
      <w:r w:rsidR="005815A6">
        <w:rPr>
          <w:rFonts w:eastAsia="Times New Roman"/>
          <w:bCs/>
          <w:szCs w:val="24"/>
          <w:lang w:val="en-US"/>
        </w:rPr>
        <w:t>ize here</w:t>
      </w:r>
      <w:r w:rsidRPr="000E63B5">
        <w:rPr>
          <w:rFonts w:eastAsia="Times New Roman"/>
          <w:bCs/>
          <w:szCs w:val="24"/>
          <w:lang w:val="en-US"/>
        </w:rPr>
        <w:t xml:space="preserve"> the monitoring plan</w:t>
      </w:r>
      <w:r w:rsidR="005815A6">
        <w:rPr>
          <w:rFonts w:eastAsia="Times New Roman"/>
          <w:bCs/>
          <w:szCs w:val="24"/>
          <w:lang w:val="en-US"/>
        </w:rPr>
        <w:t xml:space="preserve">. </w:t>
      </w:r>
      <w:r w:rsidRPr="000E63B5">
        <w:rPr>
          <w:rFonts w:eastAsia="Times New Roman"/>
          <w:bCs/>
          <w:szCs w:val="24"/>
          <w:lang w:val="en-US"/>
        </w:rPr>
        <w:t>State the location of the detailed monitoring plan in the submission</w:t>
      </w:r>
      <w:r w:rsidR="005815A6">
        <w:rPr>
          <w:rFonts w:eastAsia="Times New Roman"/>
          <w:bCs/>
          <w:szCs w:val="24"/>
          <w:lang w:val="en-US"/>
        </w:rPr>
        <w:t>.</w:t>
      </w:r>
    </w:p>
    <w:p w14:paraId="15B23BDF" w14:textId="77777777" w:rsidR="000A5B28" w:rsidRPr="000E63B5" w:rsidRDefault="000A5B28" w:rsidP="0043409A">
      <w:pPr>
        <w:spacing w:line="259" w:lineRule="auto"/>
        <w:rPr>
          <w:lang w:val="en-US"/>
        </w:rPr>
      </w:pPr>
    </w:p>
    <w:p w14:paraId="71AF9C52" w14:textId="77777777" w:rsidR="000A5B28" w:rsidRPr="000E63B5" w:rsidRDefault="000A5B28" w:rsidP="0043409A">
      <w:pPr>
        <w:pStyle w:val="Heading1"/>
        <w:spacing w:before="360" w:after="120" w:line="259" w:lineRule="auto"/>
        <w:rPr>
          <w:sz w:val="28"/>
          <w:szCs w:val="28"/>
          <w:lang w:val="en-US"/>
        </w:rPr>
      </w:pPr>
      <w:bookmarkStart w:id="97" w:name="_Toc213400497"/>
      <w:bookmarkStart w:id="98" w:name="_Toc213410898"/>
      <w:r w:rsidRPr="000E63B5">
        <w:rPr>
          <w:sz w:val="28"/>
          <w:szCs w:val="28"/>
          <w:lang w:val="en-US"/>
        </w:rPr>
        <w:t>ETHICAL CONSIDERATIONS</w:t>
      </w:r>
      <w:bookmarkEnd w:id="97"/>
      <w:bookmarkEnd w:id="98"/>
    </w:p>
    <w:p w14:paraId="591D8FC1" w14:textId="3AD4F63D" w:rsidR="000A5B28" w:rsidRDefault="000D3480" w:rsidP="0043409A">
      <w:pPr>
        <w:tabs>
          <w:tab w:val="left" w:pos="9356"/>
        </w:tabs>
        <w:spacing w:before="10" w:after="6" w:line="259" w:lineRule="auto"/>
        <w:ind w:right="4"/>
        <w:contextualSpacing/>
        <w:rPr>
          <w:rFonts w:eastAsia="Times New Roman"/>
          <w:bCs/>
          <w:szCs w:val="24"/>
          <w:lang w:val="en-US"/>
        </w:rPr>
      </w:pPr>
      <w:r>
        <w:rPr>
          <w:rFonts w:eastAsia="Times New Roman"/>
          <w:bCs/>
          <w:szCs w:val="24"/>
          <w:lang w:val="en-US"/>
        </w:rPr>
        <w:t>The protocol should d</w:t>
      </w:r>
      <w:r w:rsidR="00A941CC">
        <w:rPr>
          <w:rFonts w:eastAsia="Times New Roman"/>
          <w:bCs/>
          <w:szCs w:val="24"/>
          <w:lang w:val="en-US"/>
        </w:rPr>
        <w:t xml:space="preserve">escribe the </w:t>
      </w:r>
      <w:r>
        <w:rPr>
          <w:rFonts w:eastAsia="Times New Roman"/>
          <w:bCs/>
          <w:szCs w:val="24"/>
          <w:lang w:val="en-US"/>
        </w:rPr>
        <w:t>e</w:t>
      </w:r>
      <w:r w:rsidRPr="000D3480">
        <w:rPr>
          <w:rFonts w:eastAsia="Times New Roman"/>
          <w:bCs/>
          <w:szCs w:val="24"/>
          <w:lang w:val="en-US"/>
        </w:rPr>
        <w:t xml:space="preserve">ssential </w:t>
      </w:r>
      <w:r>
        <w:rPr>
          <w:rFonts w:eastAsia="Times New Roman"/>
          <w:bCs/>
          <w:szCs w:val="24"/>
          <w:lang w:val="en-US"/>
        </w:rPr>
        <w:t>c</w:t>
      </w:r>
      <w:r w:rsidRPr="000D3480">
        <w:rPr>
          <w:rFonts w:eastAsia="Times New Roman"/>
          <w:bCs/>
          <w:szCs w:val="24"/>
          <w:lang w:val="en-US"/>
        </w:rPr>
        <w:t xml:space="preserve">omponents of the </w:t>
      </w:r>
      <w:r>
        <w:rPr>
          <w:rFonts w:eastAsia="Times New Roman"/>
          <w:bCs/>
          <w:szCs w:val="24"/>
          <w:lang w:val="en-US"/>
        </w:rPr>
        <w:t>e</w:t>
      </w:r>
      <w:r w:rsidRPr="000D3480">
        <w:rPr>
          <w:rFonts w:eastAsia="Times New Roman"/>
          <w:bCs/>
          <w:szCs w:val="24"/>
          <w:lang w:val="en-US"/>
        </w:rPr>
        <w:t xml:space="preserve">thical </w:t>
      </w:r>
      <w:r>
        <w:rPr>
          <w:rFonts w:eastAsia="Times New Roman"/>
          <w:bCs/>
          <w:szCs w:val="24"/>
          <w:lang w:val="en-US"/>
        </w:rPr>
        <w:t>c</w:t>
      </w:r>
      <w:r w:rsidRPr="000D3480">
        <w:rPr>
          <w:rFonts w:eastAsia="Times New Roman"/>
          <w:bCs/>
          <w:szCs w:val="24"/>
          <w:lang w:val="en-US"/>
        </w:rPr>
        <w:t xml:space="preserve">onsiderations </w:t>
      </w:r>
      <w:r>
        <w:rPr>
          <w:rFonts w:eastAsia="Times New Roman"/>
          <w:bCs/>
          <w:szCs w:val="24"/>
          <w:lang w:val="en-US"/>
        </w:rPr>
        <w:t xml:space="preserve">and </w:t>
      </w:r>
      <w:r w:rsidR="00A941CC">
        <w:rPr>
          <w:rFonts w:eastAsia="Times New Roman"/>
          <w:bCs/>
          <w:szCs w:val="24"/>
          <w:lang w:val="en-US"/>
        </w:rPr>
        <w:t xml:space="preserve">procedures for requesting </w:t>
      </w:r>
      <w:r w:rsidR="000A5B28" w:rsidRPr="000E63B5">
        <w:rPr>
          <w:rFonts w:eastAsia="Times New Roman"/>
          <w:bCs/>
          <w:szCs w:val="24"/>
          <w:lang w:val="en-US"/>
        </w:rPr>
        <w:t>ethical clearance</w:t>
      </w:r>
      <w:r w:rsidR="00A941CC">
        <w:rPr>
          <w:rFonts w:eastAsia="Times New Roman"/>
          <w:bCs/>
          <w:szCs w:val="24"/>
          <w:lang w:val="en-US"/>
        </w:rPr>
        <w:t xml:space="preserve">. </w:t>
      </w:r>
      <w:r>
        <w:rPr>
          <w:rFonts w:eastAsia="Times New Roman"/>
          <w:bCs/>
          <w:szCs w:val="24"/>
          <w:lang w:val="en-US"/>
        </w:rPr>
        <w:t>The following components will be included:</w:t>
      </w:r>
    </w:p>
    <w:p w14:paraId="45672EF4" w14:textId="333F8645" w:rsidR="000D3480" w:rsidRPr="000D3480" w:rsidRDefault="000D3480" w:rsidP="0043409A">
      <w:pPr>
        <w:pStyle w:val="Heading2"/>
        <w:spacing w:line="259" w:lineRule="auto"/>
        <w:rPr>
          <w:lang w:val="en-US"/>
        </w:rPr>
      </w:pPr>
      <w:r w:rsidRPr="000D3480">
        <w:rPr>
          <w:lang w:val="en-US"/>
        </w:rPr>
        <w:t>Introduction / Ethical Principles</w:t>
      </w:r>
    </w:p>
    <w:p w14:paraId="6419C21F" w14:textId="6A381D60" w:rsidR="000D3480" w:rsidRDefault="000D3480" w:rsidP="0043409A">
      <w:pPr>
        <w:tabs>
          <w:tab w:val="left" w:pos="9356"/>
        </w:tabs>
        <w:spacing w:before="10" w:after="6" w:line="259" w:lineRule="auto"/>
        <w:ind w:right="4"/>
        <w:contextualSpacing/>
        <w:rPr>
          <w:rFonts w:eastAsia="Times New Roman"/>
          <w:bCs/>
          <w:szCs w:val="24"/>
          <w:lang w:val="en-US"/>
        </w:rPr>
      </w:pPr>
      <w:r>
        <w:rPr>
          <w:rFonts w:eastAsia="Times New Roman"/>
          <w:bCs/>
          <w:szCs w:val="24"/>
          <w:lang w:val="en-US"/>
        </w:rPr>
        <w:t>Provide a</w:t>
      </w:r>
      <w:r w:rsidRPr="000D3480">
        <w:rPr>
          <w:rFonts w:eastAsia="Times New Roman"/>
          <w:bCs/>
          <w:szCs w:val="24"/>
          <w:lang w:val="en-US"/>
        </w:rPr>
        <w:t xml:space="preserve"> brief statement showing that the study adheres to ethical guidelines such as</w:t>
      </w:r>
      <w:r>
        <w:rPr>
          <w:rFonts w:eastAsia="Times New Roman"/>
          <w:bCs/>
          <w:szCs w:val="24"/>
          <w:lang w:val="en-US"/>
        </w:rPr>
        <w:t xml:space="preserve"> the Declaration of Helsinki, CIOMS Guidelines, Good Clinical Practice (GCP), National ethics laws,</w:t>
      </w:r>
      <w:r w:rsidRPr="000D3480">
        <w:rPr>
          <w:rFonts w:eastAsia="Times New Roman"/>
          <w:bCs/>
          <w:szCs w:val="24"/>
          <w:lang w:val="en-US"/>
        </w:rPr>
        <w:t xml:space="preserve"> and </w:t>
      </w:r>
      <w:r>
        <w:rPr>
          <w:rFonts w:eastAsia="Times New Roman"/>
          <w:bCs/>
          <w:szCs w:val="24"/>
          <w:lang w:val="en-US"/>
        </w:rPr>
        <w:t>RNEC</w:t>
      </w:r>
      <w:r w:rsidRPr="000D3480">
        <w:rPr>
          <w:rFonts w:eastAsia="Times New Roman"/>
          <w:bCs/>
          <w:szCs w:val="24"/>
          <w:lang w:val="en-US"/>
        </w:rPr>
        <w:t xml:space="preserve"> policies</w:t>
      </w:r>
      <w:r>
        <w:rPr>
          <w:rFonts w:eastAsia="Times New Roman"/>
          <w:bCs/>
          <w:szCs w:val="24"/>
          <w:lang w:val="en-US"/>
        </w:rPr>
        <w:t xml:space="preserve">. </w:t>
      </w:r>
      <w:r w:rsidRPr="000D3480">
        <w:rPr>
          <w:rFonts w:eastAsia="Times New Roman"/>
          <w:bCs/>
          <w:szCs w:val="24"/>
          <w:lang w:val="en-US"/>
        </w:rPr>
        <w:t xml:space="preserve">State that the rights, safety, dignity, and </w:t>
      </w:r>
      <w:r>
        <w:rPr>
          <w:rFonts w:eastAsia="Times New Roman"/>
          <w:bCs/>
          <w:szCs w:val="24"/>
          <w:lang w:val="en-US"/>
        </w:rPr>
        <w:t>well-being</w:t>
      </w:r>
      <w:r w:rsidRPr="000D3480">
        <w:rPr>
          <w:rFonts w:eastAsia="Times New Roman"/>
          <w:bCs/>
          <w:szCs w:val="24"/>
          <w:lang w:val="en-US"/>
        </w:rPr>
        <w:t xml:space="preserve"> of participants are the priority.</w:t>
      </w:r>
    </w:p>
    <w:p w14:paraId="1347BF82" w14:textId="77777777" w:rsidR="007C7488" w:rsidRPr="000B6534" w:rsidRDefault="007C7488" w:rsidP="0043409A">
      <w:pPr>
        <w:pStyle w:val="Heading2"/>
        <w:spacing w:line="259" w:lineRule="auto"/>
        <w:rPr>
          <w:lang w:val="en-US"/>
        </w:rPr>
      </w:pPr>
      <w:r w:rsidRPr="000B6534">
        <w:rPr>
          <w:lang w:val="en-US"/>
        </w:rPr>
        <w:t>Ethical Approval</w:t>
      </w:r>
    </w:p>
    <w:p w14:paraId="428A9CA4" w14:textId="77777777" w:rsidR="007C7488" w:rsidRDefault="007C7488" w:rsidP="0043409A">
      <w:pPr>
        <w:tabs>
          <w:tab w:val="left" w:pos="9356"/>
        </w:tabs>
        <w:spacing w:before="10" w:after="6" w:line="259" w:lineRule="auto"/>
        <w:ind w:right="4"/>
        <w:contextualSpacing/>
        <w:rPr>
          <w:rFonts w:eastAsia="Times New Roman"/>
          <w:bCs/>
          <w:szCs w:val="24"/>
          <w:lang w:val="en-US"/>
        </w:rPr>
      </w:pPr>
      <w:r w:rsidRPr="000B6534">
        <w:rPr>
          <w:rFonts w:eastAsia="Times New Roman"/>
          <w:bCs/>
          <w:szCs w:val="24"/>
          <w:lang w:val="en-US"/>
        </w:rPr>
        <w:t xml:space="preserve">State that the study will seek approval from: the Rwanda National Research Ethics Committee (RNEC). </w:t>
      </w:r>
      <w:r>
        <w:rPr>
          <w:rFonts w:eastAsia="Times New Roman"/>
          <w:bCs/>
          <w:szCs w:val="24"/>
          <w:lang w:val="en-US"/>
        </w:rPr>
        <w:t>If applicable, provide other IRBs</w:t>
      </w:r>
      <w:r w:rsidRPr="000E63B5">
        <w:rPr>
          <w:rFonts w:eastAsia="Times New Roman"/>
          <w:bCs/>
          <w:szCs w:val="24"/>
          <w:lang w:val="en-US"/>
        </w:rPr>
        <w:t xml:space="preserve"> that have approved the trial</w:t>
      </w:r>
      <w:r>
        <w:rPr>
          <w:rFonts w:eastAsia="Times New Roman"/>
          <w:bCs/>
          <w:szCs w:val="24"/>
          <w:lang w:val="en-US"/>
        </w:rPr>
        <w:t>, other than RNEC, and m</w:t>
      </w:r>
      <w:r w:rsidRPr="000B6534">
        <w:rPr>
          <w:rFonts w:eastAsia="Times New Roman"/>
          <w:bCs/>
          <w:szCs w:val="24"/>
          <w:lang w:val="en-US"/>
        </w:rPr>
        <w:t>ention timelines and multi-site approvals</w:t>
      </w:r>
      <w:r>
        <w:rPr>
          <w:rFonts w:eastAsia="Times New Roman"/>
          <w:bCs/>
          <w:szCs w:val="24"/>
          <w:lang w:val="en-US"/>
        </w:rPr>
        <w:t>, including the IRB</w:t>
      </w:r>
      <w:r w:rsidRPr="000E63B5">
        <w:rPr>
          <w:rFonts w:eastAsia="Times New Roman"/>
          <w:bCs/>
          <w:szCs w:val="24"/>
          <w:lang w:val="en-US"/>
        </w:rPr>
        <w:t xml:space="preserve"> ethical clearance</w:t>
      </w:r>
      <w:r>
        <w:rPr>
          <w:rFonts w:eastAsia="Times New Roman"/>
          <w:bCs/>
          <w:szCs w:val="24"/>
          <w:lang w:val="en-US"/>
        </w:rPr>
        <w:t xml:space="preserve"> n</w:t>
      </w:r>
      <w:r w:rsidRPr="000E63B5">
        <w:rPr>
          <w:rFonts w:eastAsia="Times New Roman"/>
          <w:bCs/>
          <w:szCs w:val="24"/>
          <w:lang w:val="en-US"/>
        </w:rPr>
        <w:t>umber and date</w:t>
      </w:r>
      <w:r>
        <w:rPr>
          <w:rFonts w:eastAsia="Times New Roman"/>
          <w:bCs/>
          <w:szCs w:val="24"/>
          <w:lang w:val="en-US"/>
        </w:rPr>
        <w:t xml:space="preserve">. </w:t>
      </w:r>
    </w:p>
    <w:p w14:paraId="4BD17F73" w14:textId="77777777" w:rsidR="000D3480" w:rsidRPr="000D3480" w:rsidRDefault="000D3480" w:rsidP="0043409A">
      <w:pPr>
        <w:pStyle w:val="Heading2"/>
        <w:spacing w:line="259" w:lineRule="auto"/>
        <w:rPr>
          <w:lang w:val="en-US"/>
        </w:rPr>
      </w:pPr>
      <w:r w:rsidRPr="000D3480">
        <w:rPr>
          <w:lang w:val="en-US"/>
        </w:rPr>
        <w:t>Informed Consent Process</w:t>
      </w:r>
    </w:p>
    <w:p w14:paraId="71212593" w14:textId="4859F78D" w:rsidR="000D3480" w:rsidRDefault="000D3480" w:rsidP="0043409A">
      <w:pPr>
        <w:tabs>
          <w:tab w:val="left" w:pos="9356"/>
        </w:tabs>
        <w:spacing w:before="10" w:after="6" w:line="259" w:lineRule="auto"/>
        <w:ind w:right="4"/>
        <w:contextualSpacing/>
        <w:rPr>
          <w:rFonts w:eastAsia="Times New Roman"/>
          <w:bCs/>
          <w:szCs w:val="24"/>
          <w:lang w:val="en-US"/>
        </w:rPr>
      </w:pPr>
      <w:r w:rsidRPr="000D3480">
        <w:rPr>
          <w:rFonts w:eastAsia="Times New Roman"/>
          <w:bCs/>
          <w:szCs w:val="24"/>
          <w:lang w:val="en-US"/>
        </w:rPr>
        <w:t>Describe how informed consent will be obtained</w:t>
      </w:r>
      <w:r>
        <w:rPr>
          <w:rFonts w:eastAsia="Times New Roman"/>
          <w:bCs/>
          <w:szCs w:val="24"/>
          <w:lang w:val="en-US"/>
        </w:rPr>
        <w:t xml:space="preserve">. </w:t>
      </w:r>
      <w:r w:rsidRPr="000D3480">
        <w:rPr>
          <w:rFonts w:eastAsia="Times New Roman"/>
          <w:bCs/>
          <w:szCs w:val="24"/>
          <w:lang w:val="en-US"/>
        </w:rPr>
        <w:t>Who will obtain consent (trained research staff, clinicians, CHWs)</w:t>
      </w:r>
      <w:r>
        <w:rPr>
          <w:rFonts w:eastAsia="Times New Roman"/>
          <w:bCs/>
          <w:szCs w:val="24"/>
          <w:lang w:val="en-US"/>
        </w:rPr>
        <w:t>; w</w:t>
      </w:r>
      <w:r w:rsidRPr="000D3480">
        <w:rPr>
          <w:rFonts w:eastAsia="Times New Roman"/>
          <w:bCs/>
          <w:szCs w:val="24"/>
          <w:lang w:val="en-US"/>
        </w:rPr>
        <w:t>here and when consent will be obtained</w:t>
      </w:r>
      <w:r>
        <w:rPr>
          <w:rFonts w:eastAsia="Times New Roman"/>
          <w:bCs/>
          <w:szCs w:val="24"/>
          <w:lang w:val="en-US"/>
        </w:rPr>
        <w:t xml:space="preserve">; </w:t>
      </w:r>
      <w:r w:rsidRPr="000D3480">
        <w:rPr>
          <w:rFonts w:eastAsia="Times New Roman"/>
          <w:bCs/>
          <w:szCs w:val="24"/>
          <w:lang w:val="en-US"/>
        </w:rPr>
        <w:t>Language(s) used; availability of translated consent forms</w:t>
      </w:r>
      <w:r>
        <w:rPr>
          <w:rFonts w:eastAsia="Times New Roman"/>
          <w:bCs/>
          <w:szCs w:val="24"/>
          <w:lang w:val="en-US"/>
        </w:rPr>
        <w:t>; v</w:t>
      </w:r>
      <w:r w:rsidRPr="000D3480">
        <w:rPr>
          <w:rFonts w:eastAsia="Times New Roman"/>
          <w:bCs/>
          <w:szCs w:val="24"/>
          <w:lang w:val="en-US"/>
        </w:rPr>
        <w:t>oluntariness (no coercion, right to refuse/withdraw at any time)</w:t>
      </w:r>
      <w:r>
        <w:rPr>
          <w:rFonts w:eastAsia="Times New Roman"/>
          <w:bCs/>
          <w:szCs w:val="24"/>
          <w:lang w:val="en-US"/>
        </w:rPr>
        <w:t>; p</w:t>
      </w:r>
      <w:r w:rsidRPr="000D3480">
        <w:rPr>
          <w:rFonts w:eastAsia="Times New Roman"/>
          <w:bCs/>
          <w:szCs w:val="24"/>
          <w:lang w:val="en-US"/>
        </w:rPr>
        <w:t>rocedures for participants with limited literacy (e.g., impartial witness, thumbprint)</w:t>
      </w:r>
      <w:r>
        <w:rPr>
          <w:rFonts w:eastAsia="Times New Roman"/>
          <w:bCs/>
          <w:szCs w:val="24"/>
          <w:lang w:val="en-US"/>
        </w:rPr>
        <w:t>; h</w:t>
      </w:r>
      <w:r w:rsidRPr="000D3480">
        <w:rPr>
          <w:rFonts w:eastAsia="Times New Roman"/>
          <w:bCs/>
          <w:szCs w:val="24"/>
          <w:lang w:val="en-US"/>
        </w:rPr>
        <w:t xml:space="preserve">ow </w:t>
      </w:r>
      <w:r w:rsidRPr="000D3480">
        <w:rPr>
          <w:rFonts w:eastAsia="Times New Roman"/>
          <w:bCs/>
          <w:szCs w:val="24"/>
          <w:lang w:val="en-US"/>
        </w:rPr>
        <w:lastRenderedPageBreak/>
        <w:t>comprehension will be assessed</w:t>
      </w:r>
      <w:r>
        <w:rPr>
          <w:rFonts w:eastAsia="Times New Roman"/>
          <w:bCs/>
          <w:szCs w:val="24"/>
          <w:lang w:val="en-US"/>
        </w:rPr>
        <w:t xml:space="preserve">. </w:t>
      </w:r>
      <w:r w:rsidRPr="000D3480">
        <w:rPr>
          <w:rFonts w:eastAsia="Times New Roman"/>
          <w:bCs/>
          <w:szCs w:val="24"/>
          <w:lang w:val="en-US"/>
        </w:rPr>
        <w:t>For research using secondary data or routine registers, explain waiver of consent if applicable, describing justification and minimization of risk.</w:t>
      </w:r>
    </w:p>
    <w:p w14:paraId="2E4D6EF0" w14:textId="42B65767" w:rsidR="004F337B" w:rsidRPr="004F337B" w:rsidRDefault="004F337B" w:rsidP="0043409A">
      <w:pPr>
        <w:pStyle w:val="Heading2"/>
        <w:spacing w:line="259" w:lineRule="auto"/>
        <w:rPr>
          <w:lang w:val="en-US"/>
        </w:rPr>
      </w:pPr>
      <w:r w:rsidRPr="004F337B">
        <w:rPr>
          <w:lang w:val="en-US"/>
        </w:rPr>
        <w:t>Risks and Risk Minimization</w:t>
      </w:r>
    </w:p>
    <w:p w14:paraId="3429B966" w14:textId="12976BFB" w:rsidR="00F34A0F" w:rsidRDefault="004F337B" w:rsidP="0043409A">
      <w:pPr>
        <w:tabs>
          <w:tab w:val="left" w:pos="9356"/>
        </w:tabs>
        <w:spacing w:before="10" w:after="6" w:line="259" w:lineRule="auto"/>
        <w:ind w:right="4"/>
        <w:contextualSpacing/>
        <w:rPr>
          <w:rFonts w:eastAsia="Times New Roman"/>
          <w:bCs/>
          <w:szCs w:val="24"/>
          <w:lang w:val="en-US"/>
        </w:rPr>
      </w:pPr>
      <w:r w:rsidRPr="004F337B">
        <w:rPr>
          <w:rFonts w:eastAsia="Times New Roman"/>
          <w:bCs/>
          <w:szCs w:val="24"/>
          <w:lang w:val="en-US"/>
        </w:rPr>
        <w:t>Identify all potential risks, even if minimal:</w:t>
      </w:r>
      <w:r>
        <w:rPr>
          <w:rFonts w:eastAsia="Times New Roman"/>
          <w:bCs/>
          <w:szCs w:val="24"/>
          <w:lang w:val="en-US"/>
        </w:rPr>
        <w:t xml:space="preserve"> </w:t>
      </w:r>
      <w:r w:rsidRPr="004F337B">
        <w:rPr>
          <w:rFonts w:eastAsia="Times New Roman"/>
          <w:bCs/>
          <w:szCs w:val="24"/>
          <w:lang w:val="en-US"/>
        </w:rPr>
        <w:t>Physical risks (e.g., blood draw complications, clinical procedures)</w:t>
      </w:r>
      <w:r>
        <w:rPr>
          <w:rFonts w:eastAsia="Times New Roman"/>
          <w:bCs/>
          <w:szCs w:val="24"/>
          <w:lang w:val="en-US"/>
        </w:rPr>
        <w:t>; p</w:t>
      </w:r>
      <w:r w:rsidRPr="004F337B">
        <w:rPr>
          <w:rFonts w:eastAsia="Times New Roman"/>
          <w:bCs/>
          <w:szCs w:val="24"/>
          <w:lang w:val="en-US"/>
        </w:rPr>
        <w:t>sychological or emotional discomfort</w:t>
      </w:r>
      <w:r>
        <w:rPr>
          <w:rFonts w:eastAsia="Times New Roman"/>
          <w:bCs/>
          <w:szCs w:val="24"/>
          <w:lang w:val="en-US"/>
        </w:rPr>
        <w:t>; s</w:t>
      </w:r>
      <w:r w:rsidRPr="004F337B">
        <w:rPr>
          <w:rFonts w:eastAsia="Times New Roman"/>
          <w:bCs/>
          <w:szCs w:val="24"/>
          <w:lang w:val="en-US"/>
        </w:rPr>
        <w:t>ocial risks (stigma, confidentiality breaches)</w:t>
      </w:r>
      <w:r>
        <w:rPr>
          <w:rFonts w:eastAsia="Times New Roman"/>
          <w:bCs/>
          <w:szCs w:val="24"/>
          <w:lang w:val="en-US"/>
        </w:rPr>
        <w:t>; l</w:t>
      </w:r>
      <w:r w:rsidRPr="004F337B">
        <w:rPr>
          <w:rFonts w:eastAsia="Times New Roman"/>
          <w:bCs/>
          <w:szCs w:val="24"/>
          <w:lang w:val="en-US"/>
        </w:rPr>
        <w:t>egal or economic risks</w:t>
      </w:r>
      <w:r>
        <w:rPr>
          <w:rFonts w:eastAsia="Times New Roman"/>
          <w:bCs/>
          <w:szCs w:val="24"/>
          <w:lang w:val="en-US"/>
        </w:rPr>
        <w:t>.</w:t>
      </w:r>
      <w:r w:rsidR="008C36C4">
        <w:rPr>
          <w:rFonts w:eastAsia="Times New Roman"/>
          <w:bCs/>
          <w:szCs w:val="24"/>
          <w:lang w:val="en-US"/>
        </w:rPr>
        <w:t xml:space="preserve"> </w:t>
      </w:r>
      <w:r w:rsidR="00F34A0F" w:rsidRPr="00F34A0F">
        <w:rPr>
          <w:rFonts w:eastAsia="Times New Roman"/>
          <w:bCs/>
          <w:szCs w:val="24"/>
          <w:lang w:val="en-US"/>
        </w:rPr>
        <w:t>Explain how risks will be minimized: training of research staff; using safe, standard procedures; immediate referral systems for adverse events; or secure data handling to prevent breaches.</w:t>
      </w:r>
    </w:p>
    <w:p w14:paraId="22F3D23F" w14:textId="77777777" w:rsidR="002A4971" w:rsidRPr="00A941CC" w:rsidRDefault="002A4971" w:rsidP="0043409A">
      <w:pPr>
        <w:pStyle w:val="Heading2"/>
        <w:spacing w:line="259" w:lineRule="auto"/>
        <w:rPr>
          <w:lang w:val="en-US"/>
        </w:rPr>
      </w:pPr>
      <w:bookmarkStart w:id="99" w:name="_Toc213410899"/>
      <w:r w:rsidRPr="00A941CC">
        <w:rPr>
          <w:lang w:val="en-US"/>
        </w:rPr>
        <w:t>Insurance Details</w:t>
      </w:r>
      <w:bookmarkEnd w:id="99"/>
      <w:r>
        <w:rPr>
          <w:lang w:val="en-US"/>
        </w:rPr>
        <w:t xml:space="preserve"> </w:t>
      </w:r>
      <w:r w:rsidRPr="00B85095">
        <w:rPr>
          <w:lang w:val="en-US"/>
        </w:rPr>
        <w:t>(If Applicable)</w:t>
      </w:r>
    </w:p>
    <w:p w14:paraId="09D7D0CE" w14:textId="38326F16" w:rsidR="002A4971" w:rsidRDefault="002A4971" w:rsidP="0043409A">
      <w:pPr>
        <w:tabs>
          <w:tab w:val="left" w:pos="602"/>
        </w:tabs>
        <w:autoSpaceDE w:val="0"/>
        <w:autoSpaceDN w:val="0"/>
        <w:adjustRightInd w:val="0"/>
        <w:spacing w:before="10" w:after="6" w:line="259" w:lineRule="auto"/>
        <w:ind w:right="4"/>
        <w:contextualSpacing/>
        <w:jc w:val="left"/>
        <w:rPr>
          <w:rFonts w:eastAsia="Times New Roman"/>
          <w:bCs/>
          <w:szCs w:val="24"/>
          <w:lang w:val="en-US"/>
        </w:rPr>
      </w:pPr>
      <w:r>
        <w:rPr>
          <w:rFonts w:eastAsia="Times New Roman"/>
          <w:bCs/>
          <w:szCs w:val="24"/>
          <w:lang w:val="en-US"/>
        </w:rPr>
        <w:t xml:space="preserve">Interventional Clinical Trials should acquire Insurance. </w:t>
      </w:r>
      <w:r w:rsidRPr="000E63B5">
        <w:rPr>
          <w:rFonts w:eastAsia="Times New Roman"/>
          <w:bCs/>
          <w:szCs w:val="24"/>
          <w:lang w:val="en-US"/>
        </w:rPr>
        <w:t xml:space="preserve">Insert </w:t>
      </w:r>
      <w:r>
        <w:rPr>
          <w:rFonts w:eastAsia="Times New Roman"/>
          <w:bCs/>
          <w:szCs w:val="24"/>
          <w:lang w:val="en-US"/>
        </w:rPr>
        <w:t>the local Insurance Company name and address, and provide the policy cover number, the validity, and the e</w:t>
      </w:r>
      <w:r w:rsidRPr="000E63B5">
        <w:rPr>
          <w:rFonts w:eastAsia="Times New Roman"/>
          <w:bCs/>
          <w:szCs w:val="24"/>
          <w:lang w:val="en-US"/>
        </w:rPr>
        <w:t xml:space="preserve">xpiry </w:t>
      </w:r>
      <w:r>
        <w:rPr>
          <w:rFonts w:eastAsia="Times New Roman"/>
          <w:bCs/>
          <w:szCs w:val="24"/>
          <w:lang w:val="en-US"/>
        </w:rPr>
        <w:t>da</w:t>
      </w:r>
      <w:r w:rsidRPr="000E63B5">
        <w:rPr>
          <w:rFonts w:eastAsia="Times New Roman"/>
          <w:bCs/>
          <w:szCs w:val="24"/>
          <w:lang w:val="en-US"/>
        </w:rPr>
        <w:t>te</w:t>
      </w:r>
      <w:r>
        <w:rPr>
          <w:rFonts w:eastAsia="Times New Roman"/>
          <w:bCs/>
          <w:szCs w:val="24"/>
          <w:lang w:val="en-US"/>
        </w:rPr>
        <w:t>. S</w:t>
      </w:r>
      <w:r w:rsidRPr="000E63B5">
        <w:rPr>
          <w:rFonts w:eastAsia="Times New Roman"/>
          <w:bCs/>
          <w:szCs w:val="24"/>
          <w:lang w:val="en-US"/>
        </w:rPr>
        <w:t xml:space="preserve">tate the location of the </w:t>
      </w:r>
      <w:r>
        <w:rPr>
          <w:rFonts w:eastAsia="Times New Roman"/>
          <w:bCs/>
          <w:szCs w:val="24"/>
          <w:lang w:val="en-US"/>
        </w:rPr>
        <w:t>i</w:t>
      </w:r>
      <w:r w:rsidRPr="000E63B5">
        <w:rPr>
          <w:rFonts w:eastAsia="Times New Roman"/>
          <w:bCs/>
          <w:szCs w:val="24"/>
          <w:lang w:val="en-US"/>
        </w:rPr>
        <w:t>nsurance cover in the submission</w:t>
      </w:r>
      <w:r>
        <w:rPr>
          <w:rFonts w:eastAsia="Times New Roman"/>
          <w:bCs/>
          <w:szCs w:val="24"/>
          <w:lang w:val="en-US"/>
        </w:rPr>
        <w:t xml:space="preserve"> and the n</w:t>
      </w:r>
      <w:r w:rsidRPr="000E63B5">
        <w:rPr>
          <w:rFonts w:eastAsia="Times New Roman"/>
          <w:bCs/>
          <w:szCs w:val="24"/>
          <w:lang w:val="en-US"/>
        </w:rPr>
        <w:t>umber of insured participants</w:t>
      </w:r>
      <w:r>
        <w:rPr>
          <w:rFonts w:eastAsia="Times New Roman"/>
          <w:bCs/>
          <w:szCs w:val="24"/>
          <w:lang w:val="en-US"/>
        </w:rPr>
        <w:t>.</w:t>
      </w:r>
    </w:p>
    <w:p w14:paraId="03592D48" w14:textId="77777777" w:rsidR="00EB4957" w:rsidRPr="00F84A3A" w:rsidRDefault="00EB4957" w:rsidP="0043409A">
      <w:pPr>
        <w:pStyle w:val="Heading2"/>
        <w:spacing w:line="259" w:lineRule="auto"/>
        <w:rPr>
          <w:lang w:val="en-US"/>
        </w:rPr>
      </w:pPr>
      <w:r w:rsidRPr="00F84A3A">
        <w:rPr>
          <w:lang w:val="en-US"/>
        </w:rPr>
        <w:t>Management of Adverse Events</w:t>
      </w:r>
    </w:p>
    <w:p w14:paraId="0F2ACD0B" w14:textId="77777777" w:rsidR="00EB4957" w:rsidRDefault="00EB4957" w:rsidP="0043409A">
      <w:pPr>
        <w:tabs>
          <w:tab w:val="left" w:pos="9356"/>
        </w:tabs>
        <w:spacing w:before="10" w:after="6" w:line="259" w:lineRule="auto"/>
        <w:ind w:right="4"/>
        <w:contextualSpacing/>
        <w:rPr>
          <w:rFonts w:eastAsia="Times New Roman"/>
          <w:bCs/>
          <w:szCs w:val="24"/>
          <w:lang w:val="en-US"/>
        </w:rPr>
      </w:pPr>
      <w:r w:rsidRPr="00F84A3A">
        <w:rPr>
          <w:rFonts w:eastAsia="Times New Roman"/>
          <w:bCs/>
          <w:szCs w:val="24"/>
          <w:lang w:val="en-US"/>
        </w:rPr>
        <w:t>Describe how adverse events (AEs) will be monitored; reporting procedures to the RNEC, Rwanda FDA</w:t>
      </w:r>
      <w:r>
        <w:rPr>
          <w:rFonts w:eastAsia="Times New Roman"/>
          <w:bCs/>
          <w:szCs w:val="24"/>
          <w:lang w:val="en-US"/>
        </w:rPr>
        <w:t>,</w:t>
      </w:r>
      <w:r w:rsidRPr="00F84A3A">
        <w:rPr>
          <w:rFonts w:eastAsia="Times New Roman"/>
          <w:bCs/>
          <w:szCs w:val="24"/>
          <w:lang w:val="en-US"/>
        </w:rPr>
        <w:t xml:space="preserve"> and relevant authorities; emergency care arrangements; </w:t>
      </w:r>
      <w:r>
        <w:rPr>
          <w:rFonts w:eastAsia="Times New Roman"/>
          <w:bCs/>
          <w:szCs w:val="24"/>
          <w:lang w:val="en-US"/>
        </w:rPr>
        <w:t xml:space="preserve">and </w:t>
      </w:r>
      <w:r w:rsidRPr="00F84A3A">
        <w:rPr>
          <w:rFonts w:eastAsia="Times New Roman"/>
          <w:bCs/>
          <w:szCs w:val="24"/>
          <w:lang w:val="en-US"/>
        </w:rPr>
        <w:t>referral pathways. This is essential for clinical trials and any procedure-based research.</w:t>
      </w:r>
    </w:p>
    <w:p w14:paraId="250250AF" w14:textId="77777777" w:rsidR="00E21457" w:rsidRPr="00E21457" w:rsidRDefault="00E21457" w:rsidP="0043409A">
      <w:pPr>
        <w:pStyle w:val="Heading2"/>
        <w:spacing w:line="259" w:lineRule="auto"/>
        <w:rPr>
          <w:lang w:val="en-US"/>
        </w:rPr>
      </w:pPr>
      <w:r w:rsidRPr="00E21457">
        <w:rPr>
          <w:lang w:val="en-US"/>
        </w:rPr>
        <w:t>Potential Benefits</w:t>
      </w:r>
    </w:p>
    <w:p w14:paraId="7E2D518A" w14:textId="6BDD4CF3" w:rsidR="00E21457" w:rsidRDefault="00E21457" w:rsidP="0043409A">
      <w:pPr>
        <w:tabs>
          <w:tab w:val="left" w:pos="9356"/>
        </w:tabs>
        <w:spacing w:before="10" w:after="6" w:line="259" w:lineRule="auto"/>
        <w:ind w:right="4"/>
        <w:contextualSpacing/>
        <w:rPr>
          <w:rFonts w:eastAsia="Times New Roman"/>
          <w:bCs/>
          <w:szCs w:val="24"/>
          <w:lang w:val="en-US"/>
        </w:rPr>
      </w:pPr>
      <w:r w:rsidRPr="00E21457">
        <w:rPr>
          <w:rFonts w:eastAsia="Times New Roman"/>
          <w:bCs/>
          <w:szCs w:val="24"/>
          <w:lang w:val="en-US"/>
        </w:rPr>
        <w:t>Outline benefits at:</w:t>
      </w:r>
      <w:r>
        <w:rPr>
          <w:rFonts w:eastAsia="Times New Roman"/>
          <w:bCs/>
          <w:szCs w:val="24"/>
          <w:lang w:val="en-US"/>
        </w:rPr>
        <w:t xml:space="preserve"> p</w:t>
      </w:r>
      <w:r w:rsidRPr="00E21457">
        <w:rPr>
          <w:rFonts w:eastAsia="Times New Roman"/>
          <w:bCs/>
          <w:szCs w:val="24"/>
          <w:lang w:val="en-US"/>
        </w:rPr>
        <w:t>articipant level (e.g., clinical assessment, counselling, referrals)</w:t>
      </w:r>
      <w:r>
        <w:rPr>
          <w:rFonts w:eastAsia="Times New Roman"/>
          <w:bCs/>
          <w:szCs w:val="24"/>
          <w:lang w:val="en-US"/>
        </w:rPr>
        <w:t>; c</w:t>
      </w:r>
      <w:r w:rsidRPr="00E21457">
        <w:rPr>
          <w:rFonts w:eastAsia="Times New Roman"/>
          <w:bCs/>
          <w:szCs w:val="24"/>
          <w:lang w:val="en-US"/>
        </w:rPr>
        <w:t>ommunity level (capacity building, improved services)</w:t>
      </w:r>
      <w:r>
        <w:rPr>
          <w:rFonts w:eastAsia="Times New Roman"/>
          <w:bCs/>
          <w:szCs w:val="24"/>
          <w:lang w:val="en-US"/>
        </w:rPr>
        <w:t>; or n</w:t>
      </w:r>
      <w:r w:rsidRPr="00E21457">
        <w:rPr>
          <w:rFonts w:eastAsia="Times New Roman"/>
          <w:bCs/>
          <w:szCs w:val="24"/>
          <w:lang w:val="en-US"/>
        </w:rPr>
        <w:t>ational level (policy evidence, improved registers</w:t>
      </w:r>
      <w:r>
        <w:rPr>
          <w:rFonts w:eastAsia="Times New Roman"/>
          <w:bCs/>
          <w:szCs w:val="24"/>
          <w:lang w:val="en-US"/>
        </w:rPr>
        <w:t>…</w:t>
      </w:r>
      <w:r w:rsidRPr="00E21457">
        <w:rPr>
          <w:rFonts w:eastAsia="Times New Roman"/>
          <w:bCs/>
          <w:szCs w:val="24"/>
          <w:lang w:val="en-US"/>
        </w:rPr>
        <w:t>)</w:t>
      </w:r>
      <w:r>
        <w:rPr>
          <w:rFonts w:eastAsia="Times New Roman"/>
          <w:bCs/>
          <w:szCs w:val="24"/>
          <w:lang w:val="en-US"/>
        </w:rPr>
        <w:t xml:space="preserve">. </w:t>
      </w:r>
      <w:r w:rsidRPr="00E21457">
        <w:rPr>
          <w:rFonts w:eastAsia="Times New Roman"/>
          <w:bCs/>
          <w:szCs w:val="24"/>
          <w:lang w:val="en-US"/>
        </w:rPr>
        <w:t>State clearly if participants will not directly benefit.</w:t>
      </w:r>
    </w:p>
    <w:p w14:paraId="6352F4AB" w14:textId="77777777" w:rsidR="005A06AE" w:rsidRPr="005A06AE" w:rsidRDefault="005A06AE" w:rsidP="0043409A">
      <w:pPr>
        <w:pStyle w:val="Heading2"/>
        <w:spacing w:line="259" w:lineRule="auto"/>
        <w:rPr>
          <w:lang w:val="en-US"/>
        </w:rPr>
      </w:pPr>
      <w:r w:rsidRPr="005A06AE">
        <w:rPr>
          <w:lang w:val="en-US"/>
        </w:rPr>
        <w:t>Confidentiality and Data Protection</w:t>
      </w:r>
    </w:p>
    <w:p w14:paraId="7A7B1589" w14:textId="04E31572" w:rsidR="005A06AE" w:rsidRDefault="005A06AE" w:rsidP="0043409A">
      <w:pPr>
        <w:tabs>
          <w:tab w:val="left" w:pos="9356"/>
        </w:tabs>
        <w:spacing w:before="10" w:after="6" w:line="259" w:lineRule="auto"/>
        <w:ind w:right="4"/>
        <w:contextualSpacing/>
        <w:rPr>
          <w:rFonts w:eastAsia="Times New Roman"/>
          <w:bCs/>
          <w:szCs w:val="24"/>
          <w:lang w:val="en-US"/>
        </w:rPr>
      </w:pPr>
      <w:r w:rsidRPr="005A06AE">
        <w:rPr>
          <w:rFonts w:eastAsia="Times New Roman"/>
          <w:bCs/>
          <w:szCs w:val="24"/>
          <w:lang w:val="en-US"/>
        </w:rPr>
        <w:t xml:space="preserve">Explain: what data will be collected, how data will be </w:t>
      </w:r>
      <w:r w:rsidR="00B85095" w:rsidRPr="005A06AE">
        <w:rPr>
          <w:rFonts w:eastAsia="Times New Roman"/>
          <w:bCs/>
          <w:szCs w:val="24"/>
          <w:lang w:val="en-US"/>
        </w:rPr>
        <w:t>anonymized</w:t>
      </w:r>
      <w:r w:rsidRPr="005A06AE">
        <w:rPr>
          <w:rFonts w:eastAsia="Times New Roman"/>
          <w:bCs/>
          <w:szCs w:val="24"/>
          <w:lang w:val="en-US"/>
        </w:rPr>
        <w:t xml:space="preserve"> or de-identified, secure storage methods (password protection, encryption, access control), data retention period, data sharing procedures, including controlled access; compliance with data protection law. Mention handling of physical materials (forms, recordings).</w:t>
      </w:r>
    </w:p>
    <w:p w14:paraId="4EB15EF6" w14:textId="77777777" w:rsidR="005A06AE" w:rsidRPr="005A06AE" w:rsidRDefault="005A06AE" w:rsidP="0043409A">
      <w:pPr>
        <w:pStyle w:val="Heading2"/>
        <w:spacing w:line="259" w:lineRule="auto"/>
        <w:rPr>
          <w:lang w:val="en-US"/>
        </w:rPr>
      </w:pPr>
      <w:r w:rsidRPr="005A06AE">
        <w:rPr>
          <w:lang w:val="en-US"/>
        </w:rPr>
        <w:t>Vulnerable Populations</w:t>
      </w:r>
    </w:p>
    <w:p w14:paraId="7485841D" w14:textId="01B2A403" w:rsidR="005A06AE" w:rsidRDefault="005A06AE" w:rsidP="0043409A">
      <w:pPr>
        <w:tabs>
          <w:tab w:val="left" w:pos="9356"/>
        </w:tabs>
        <w:spacing w:before="10" w:after="6" w:line="259" w:lineRule="auto"/>
        <w:ind w:right="4"/>
        <w:contextualSpacing/>
        <w:rPr>
          <w:rFonts w:eastAsia="Times New Roman"/>
          <w:bCs/>
          <w:szCs w:val="24"/>
          <w:lang w:val="en-US"/>
        </w:rPr>
      </w:pPr>
      <w:r w:rsidRPr="005A06AE">
        <w:rPr>
          <w:rFonts w:eastAsia="Times New Roman"/>
          <w:bCs/>
          <w:szCs w:val="24"/>
          <w:lang w:val="en-US"/>
        </w:rPr>
        <w:t>If applicable, describe the involvement of minors, pregnant women, people with limited autonomy, refugees, etc</w:t>
      </w:r>
      <w:r>
        <w:rPr>
          <w:rFonts w:eastAsia="Times New Roman"/>
          <w:bCs/>
          <w:szCs w:val="24"/>
          <w:lang w:val="en-US"/>
        </w:rPr>
        <w:t>.</w:t>
      </w:r>
      <w:r w:rsidRPr="005A06AE">
        <w:rPr>
          <w:rFonts w:eastAsia="Times New Roman"/>
          <w:bCs/>
          <w:szCs w:val="24"/>
          <w:lang w:val="en-US"/>
        </w:rPr>
        <w:t xml:space="preserve">; </w:t>
      </w:r>
      <w:r>
        <w:rPr>
          <w:rFonts w:eastAsia="Times New Roman"/>
          <w:bCs/>
          <w:szCs w:val="24"/>
          <w:lang w:val="en-US"/>
        </w:rPr>
        <w:t>a</w:t>
      </w:r>
      <w:r w:rsidRPr="005A06AE">
        <w:rPr>
          <w:rFonts w:eastAsia="Times New Roman"/>
          <w:bCs/>
          <w:szCs w:val="24"/>
          <w:lang w:val="en-US"/>
        </w:rPr>
        <w:t>dditional safeguards to protect them; assent and parental/guardian consent procedures.</w:t>
      </w:r>
    </w:p>
    <w:p w14:paraId="27572E93" w14:textId="77777777" w:rsidR="005A06AE" w:rsidRPr="005A06AE" w:rsidRDefault="005A06AE" w:rsidP="0043409A">
      <w:pPr>
        <w:pStyle w:val="Heading2"/>
        <w:spacing w:line="259" w:lineRule="auto"/>
        <w:rPr>
          <w:lang w:val="en-US"/>
        </w:rPr>
      </w:pPr>
      <w:r w:rsidRPr="005A06AE">
        <w:rPr>
          <w:lang w:val="en-US"/>
        </w:rPr>
        <w:t>Compensation and Reimbursements</w:t>
      </w:r>
    </w:p>
    <w:p w14:paraId="0AB9F509" w14:textId="1C5014EA" w:rsidR="005A06AE" w:rsidRDefault="005A06AE" w:rsidP="0043409A">
      <w:pPr>
        <w:tabs>
          <w:tab w:val="left" w:pos="9356"/>
        </w:tabs>
        <w:spacing w:before="10" w:after="6" w:line="259" w:lineRule="auto"/>
        <w:ind w:right="4"/>
        <w:contextualSpacing/>
        <w:rPr>
          <w:rFonts w:eastAsia="Times New Roman"/>
          <w:bCs/>
          <w:szCs w:val="24"/>
          <w:lang w:val="en-US"/>
        </w:rPr>
      </w:pPr>
      <w:r w:rsidRPr="005A06AE">
        <w:rPr>
          <w:rFonts w:eastAsia="Times New Roman"/>
          <w:bCs/>
          <w:szCs w:val="24"/>
          <w:lang w:val="en-US"/>
        </w:rPr>
        <w:t>Clarify whether participants will be compensated or reimbursed; how amounts were determined (to avoid undue inducement)</w:t>
      </w:r>
      <w:r>
        <w:rPr>
          <w:rFonts w:eastAsia="Times New Roman"/>
          <w:bCs/>
          <w:szCs w:val="24"/>
          <w:lang w:val="en-US"/>
        </w:rPr>
        <w:t>,</w:t>
      </w:r>
      <w:r w:rsidRPr="005A06AE">
        <w:rPr>
          <w:rFonts w:eastAsia="Times New Roman"/>
          <w:bCs/>
          <w:szCs w:val="24"/>
          <w:lang w:val="en-US"/>
        </w:rPr>
        <w:t xml:space="preserve"> and whether compensation is linked to completion (which should be avoided).</w:t>
      </w:r>
    </w:p>
    <w:p w14:paraId="0AA90AAA" w14:textId="77777777" w:rsidR="00F84A3A" w:rsidRPr="00F84A3A" w:rsidRDefault="00F84A3A" w:rsidP="0043409A">
      <w:pPr>
        <w:pStyle w:val="Heading2"/>
        <w:spacing w:line="259" w:lineRule="auto"/>
        <w:rPr>
          <w:lang w:val="en-US"/>
        </w:rPr>
      </w:pPr>
      <w:r w:rsidRPr="00F84A3A">
        <w:rPr>
          <w:lang w:val="en-US"/>
        </w:rPr>
        <w:t>Community Engagement and Cultural Sensitivity</w:t>
      </w:r>
    </w:p>
    <w:p w14:paraId="35700E5D" w14:textId="120AC772" w:rsidR="00F84A3A" w:rsidRDefault="00F84A3A" w:rsidP="0043409A">
      <w:pPr>
        <w:tabs>
          <w:tab w:val="left" w:pos="9356"/>
        </w:tabs>
        <w:spacing w:before="10" w:after="6" w:line="259" w:lineRule="auto"/>
        <w:ind w:right="4"/>
        <w:contextualSpacing/>
        <w:rPr>
          <w:rFonts w:eastAsia="Times New Roman"/>
          <w:bCs/>
          <w:szCs w:val="24"/>
          <w:lang w:val="en-US"/>
        </w:rPr>
      </w:pPr>
      <w:r w:rsidRPr="00F84A3A">
        <w:rPr>
          <w:rFonts w:eastAsia="Times New Roman"/>
          <w:bCs/>
          <w:szCs w:val="24"/>
          <w:lang w:val="en-US"/>
        </w:rPr>
        <w:t>If working in community settings (e.g., village, health facility): engagement of local leaders, CHWs, advisory groups; respect for community norms and cultural practices; and feedback mechanisms to share results with communities.</w:t>
      </w:r>
    </w:p>
    <w:p w14:paraId="70ADB053" w14:textId="77777777" w:rsidR="00F84A3A" w:rsidRPr="00F84A3A" w:rsidRDefault="00F84A3A" w:rsidP="0043409A">
      <w:pPr>
        <w:pStyle w:val="Heading2"/>
        <w:spacing w:line="259" w:lineRule="auto"/>
        <w:rPr>
          <w:lang w:val="en-US"/>
        </w:rPr>
      </w:pPr>
      <w:r w:rsidRPr="00F84A3A">
        <w:rPr>
          <w:lang w:val="en-US"/>
        </w:rPr>
        <w:lastRenderedPageBreak/>
        <w:t>Ethical Considerations for Secondary Use of Data</w:t>
      </w:r>
    </w:p>
    <w:p w14:paraId="692E7F22" w14:textId="15CD2048" w:rsidR="00F84A3A" w:rsidRDefault="00F84A3A" w:rsidP="0043409A">
      <w:pPr>
        <w:tabs>
          <w:tab w:val="left" w:pos="9356"/>
        </w:tabs>
        <w:spacing w:before="10" w:after="6" w:line="259" w:lineRule="auto"/>
        <w:ind w:right="4"/>
        <w:contextualSpacing/>
        <w:rPr>
          <w:rFonts w:eastAsia="Times New Roman"/>
          <w:bCs/>
          <w:szCs w:val="24"/>
          <w:lang w:val="en-US"/>
        </w:rPr>
      </w:pPr>
      <w:r w:rsidRPr="00F84A3A">
        <w:rPr>
          <w:rFonts w:eastAsia="Times New Roman"/>
          <w:bCs/>
          <w:szCs w:val="24"/>
          <w:lang w:val="en-US"/>
        </w:rPr>
        <w:t>If using routine health information systems, registers, surveillance databases</w:t>
      </w:r>
      <w:r w:rsidR="000B6534">
        <w:rPr>
          <w:rFonts w:eastAsia="Times New Roman"/>
          <w:bCs/>
          <w:szCs w:val="24"/>
          <w:lang w:val="en-US"/>
        </w:rPr>
        <w:t>, or previously collected data: specify the use of de-identified data, need (or waiver) of consent, data access permissions obtained,</w:t>
      </w:r>
      <w:r w:rsidRPr="00F84A3A">
        <w:rPr>
          <w:rFonts w:eastAsia="Times New Roman"/>
          <w:bCs/>
          <w:szCs w:val="24"/>
          <w:lang w:val="en-US"/>
        </w:rPr>
        <w:t xml:space="preserve"> and data sharing agreements (DSA or MOU).</w:t>
      </w:r>
    </w:p>
    <w:p w14:paraId="5CDF24CB" w14:textId="77777777" w:rsidR="00E85A25" w:rsidRPr="00B85095" w:rsidRDefault="00E85A25" w:rsidP="0043409A">
      <w:pPr>
        <w:pStyle w:val="Heading2"/>
        <w:spacing w:line="259" w:lineRule="auto"/>
        <w:rPr>
          <w:lang w:val="en-US"/>
        </w:rPr>
      </w:pPr>
      <w:r w:rsidRPr="00B85095">
        <w:rPr>
          <w:lang w:val="en-US"/>
        </w:rPr>
        <w:t>Ethical Considerations for Digital or AI-Based Tools</w:t>
      </w:r>
    </w:p>
    <w:p w14:paraId="7793578F" w14:textId="77777777" w:rsidR="00E85A25" w:rsidRDefault="00E85A25" w:rsidP="0043409A">
      <w:pPr>
        <w:tabs>
          <w:tab w:val="left" w:pos="9356"/>
        </w:tabs>
        <w:spacing w:before="10" w:after="6" w:line="259" w:lineRule="auto"/>
        <w:ind w:right="4"/>
        <w:contextualSpacing/>
        <w:rPr>
          <w:rFonts w:eastAsia="Times New Roman"/>
          <w:bCs/>
          <w:szCs w:val="24"/>
          <w:lang w:val="en-US"/>
        </w:rPr>
      </w:pPr>
      <w:r w:rsidRPr="00B85095">
        <w:rPr>
          <w:rFonts w:eastAsia="Times New Roman"/>
          <w:bCs/>
          <w:szCs w:val="24"/>
          <w:lang w:val="en-US"/>
        </w:rPr>
        <w:t>For mobile apps, AI classifiers, electronic data capture: describe data privacy, algorithmic bias, data flow</w:t>
      </w:r>
      <w:r>
        <w:rPr>
          <w:rFonts w:eastAsia="Times New Roman"/>
          <w:bCs/>
          <w:szCs w:val="24"/>
          <w:lang w:val="en-US"/>
        </w:rPr>
        <w:t>,</w:t>
      </w:r>
      <w:r w:rsidRPr="00B85095">
        <w:rPr>
          <w:rFonts w:eastAsia="Times New Roman"/>
          <w:bCs/>
          <w:szCs w:val="24"/>
          <w:lang w:val="en-US"/>
        </w:rPr>
        <w:t xml:space="preserve"> and ownership; server location. You should also provide informed consent for digital tools and non-maleficence in automated recommendations.</w:t>
      </w:r>
    </w:p>
    <w:p w14:paraId="6C0CBD30" w14:textId="77777777" w:rsidR="00B85095" w:rsidRPr="00B85095" w:rsidRDefault="00B85095" w:rsidP="0043409A">
      <w:pPr>
        <w:pStyle w:val="Heading2"/>
        <w:spacing w:line="259" w:lineRule="auto"/>
        <w:rPr>
          <w:lang w:val="en-US"/>
        </w:rPr>
      </w:pPr>
      <w:r w:rsidRPr="00B85095">
        <w:rPr>
          <w:lang w:val="en-US"/>
        </w:rPr>
        <w:t>Biological Specimen Management (If Applicable)</w:t>
      </w:r>
    </w:p>
    <w:p w14:paraId="0499CE7D" w14:textId="424F5156" w:rsidR="00B85095" w:rsidRPr="00A941CC" w:rsidRDefault="00B85095" w:rsidP="0043409A">
      <w:pPr>
        <w:tabs>
          <w:tab w:val="left" w:pos="9356"/>
        </w:tabs>
        <w:spacing w:before="10" w:after="6" w:line="259" w:lineRule="auto"/>
        <w:ind w:right="4"/>
        <w:contextualSpacing/>
        <w:rPr>
          <w:rFonts w:eastAsia="Times New Roman"/>
          <w:bCs/>
          <w:szCs w:val="24"/>
          <w:lang w:val="en-US"/>
        </w:rPr>
      </w:pPr>
      <w:r w:rsidRPr="00B85095">
        <w:rPr>
          <w:rFonts w:eastAsia="Times New Roman"/>
          <w:bCs/>
          <w:szCs w:val="24"/>
          <w:lang w:val="en-US"/>
        </w:rPr>
        <w:t>Describe the biobanking procedures; future use of samples; storage duration</w:t>
      </w:r>
      <w:r>
        <w:rPr>
          <w:rFonts w:eastAsia="Times New Roman"/>
          <w:bCs/>
          <w:szCs w:val="24"/>
          <w:lang w:val="en-US"/>
        </w:rPr>
        <w:t>;</w:t>
      </w:r>
      <w:r w:rsidRPr="00B85095">
        <w:rPr>
          <w:rFonts w:eastAsia="Times New Roman"/>
          <w:bCs/>
          <w:szCs w:val="24"/>
          <w:lang w:val="en-US"/>
        </w:rPr>
        <w:t xml:space="preserve"> export permits and MTAs.</w:t>
      </w:r>
    </w:p>
    <w:p w14:paraId="553E40E8" w14:textId="77777777" w:rsidR="00E85A25" w:rsidRPr="009D03DE" w:rsidRDefault="00E85A25" w:rsidP="0043409A">
      <w:pPr>
        <w:pStyle w:val="Heading2"/>
        <w:spacing w:line="259" w:lineRule="auto"/>
        <w:rPr>
          <w:lang w:val="en-US"/>
        </w:rPr>
      </w:pPr>
      <w:r w:rsidRPr="009D03DE">
        <w:rPr>
          <w:lang w:val="en-US"/>
        </w:rPr>
        <w:t>Dissemination of Results</w:t>
      </w:r>
    </w:p>
    <w:p w14:paraId="504CE9BC" w14:textId="77777777" w:rsidR="00E85A25" w:rsidRDefault="00E85A25" w:rsidP="0043409A">
      <w:pPr>
        <w:tabs>
          <w:tab w:val="left" w:pos="9356"/>
        </w:tabs>
        <w:spacing w:before="10" w:after="6" w:line="259" w:lineRule="auto"/>
        <w:ind w:right="4"/>
        <w:contextualSpacing/>
        <w:rPr>
          <w:rFonts w:eastAsia="Times New Roman"/>
          <w:bCs/>
          <w:szCs w:val="24"/>
          <w:lang w:val="en-US"/>
        </w:rPr>
      </w:pPr>
      <w:r w:rsidRPr="009D03DE">
        <w:rPr>
          <w:rFonts w:eastAsia="Times New Roman"/>
          <w:bCs/>
          <w:szCs w:val="24"/>
          <w:lang w:val="en-US"/>
        </w:rPr>
        <w:t>Explain how results will be shared with participants, communities, and policymakers; commitment to publish regardless of direction of results; and avoiding identifiable information in publications.</w:t>
      </w:r>
    </w:p>
    <w:p w14:paraId="31AFA8E4" w14:textId="77777777" w:rsidR="00E85A25" w:rsidRPr="000B6534" w:rsidRDefault="00E85A25" w:rsidP="0043409A">
      <w:pPr>
        <w:pStyle w:val="Heading2"/>
        <w:spacing w:line="259" w:lineRule="auto"/>
        <w:rPr>
          <w:lang w:val="en-US"/>
        </w:rPr>
      </w:pPr>
      <w:r w:rsidRPr="000B6534">
        <w:rPr>
          <w:lang w:val="en-US"/>
        </w:rPr>
        <w:t>Conflicts of Interest</w:t>
      </w:r>
    </w:p>
    <w:p w14:paraId="3AEEF344" w14:textId="77777777" w:rsidR="00E85A25" w:rsidRDefault="00E85A25" w:rsidP="0043409A">
      <w:pPr>
        <w:tabs>
          <w:tab w:val="left" w:pos="9356"/>
        </w:tabs>
        <w:spacing w:before="10" w:after="6" w:line="259" w:lineRule="auto"/>
        <w:ind w:right="4"/>
        <w:contextualSpacing/>
        <w:rPr>
          <w:rFonts w:eastAsia="Times New Roman"/>
          <w:bCs/>
          <w:szCs w:val="24"/>
          <w:lang w:val="en-US"/>
        </w:rPr>
      </w:pPr>
      <w:r w:rsidRPr="000B6534">
        <w:rPr>
          <w:rFonts w:eastAsia="Times New Roman"/>
          <w:bCs/>
          <w:szCs w:val="24"/>
          <w:lang w:val="en-US"/>
        </w:rPr>
        <w:t>Disclose the financial, institutional, or personal conflicts. How these will be mitigated and how independent monitoring (if applicable) can be achieved.</w:t>
      </w:r>
    </w:p>
    <w:bookmarkEnd w:id="3"/>
    <w:bookmarkEnd w:id="2"/>
    <w:bookmarkEnd w:id="1"/>
    <w:bookmarkEnd w:id="0"/>
    <w:p w14:paraId="2A6B4E85" w14:textId="77777777" w:rsidR="00832FAE" w:rsidRDefault="00832FAE" w:rsidP="0043409A">
      <w:pPr>
        <w:spacing w:line="259" w:lineRule="auto"/>
        <w:rPr>
          <w:rFonts w:eastAsia="Times New Roman"/>
          <w:bCs/>
          <w:szCs w:val="24"/>
          <w:lang w:val="en-US"/>
        </w:rPr>
      </w:pPr>
    </w:p>
    <w:p w14:paraId="51E746AF" w14:textId="4DD4580F" w:rsidR="00B77DD9" w:rsidRPr="000E63B5" w:rsidRDefault="00B77DD9" w:rsidP="0043409A">
      <w:pPr>
        <w:pStyle w:val="Heading1"/>
        <w:spacing w:before="360" w:after="120" w:line="259" w:lineRule="auto"/>
        <w:rPr>
          <w:sz w:val="28"/>
          <w:szCs w:val="28"/>
          <w:lang w:val="en-US"/>
        </w:rPr>
      </w:pPr>
      <w:r>
        <w:rPr>
          <w:sz w:val="28"/>
          <w:szCs w:val="28"/>
          <w:lang w:val="en-US"/>
        </w:rPr>
        <w:t>TIMELINES</w:t>
      </w:r>
    </w:p>
    <w:p w14:paraId="308F79B2" w14:textId="1418BA0D" w:rsidR="00B77DD9" w:rsidRPr="000E63B5" w:rsidRDefault="00B77DD9" w:rsidP="0043409A">
      <w:pPr>
        <w:spacing w:line="259" w:lineRule="auto"/>
        <w:rPr>
          <w:rFonts w:eastAsia="Times New Roman"/>
          <w:bCs/>
          <w:szCs w:val="24"/>
          <w:lang w:val="en-US"/>
        </w:rPr>
      </w:pPr>
      <w:r w:rsidRPr="000E63B5">
        <w:rPr>
          <w:rFonts w:eastAsia="Times New Roman"/>
          <w:bCs/>
          <w:szCs w:val="24"/>
          <w:lang w:val="en-US"/>
        </w:rPr>
        <w:t xml:space="preserve">Describe </w:t>
      </w:r>
      <w:r>
        <w:rPr>
          <w:rFonts w:eastAsia="Times New Roman"/>
          <w:bCs/>
          <w:szCs w:val="24"/>
          <w:lang w:val="en-US"/>
        </w:rPr>
        <w:t>the anticipated time frame.</w:t>
      </w:r>
    </w:p>
    <w:p w14:paraId="0B3C7E81" w14:textId="6A393798" w:rsidR="00B77DD9" w:rsidRPr="000E63B5" w:rsidRDefault="00B77DD9" w:rsidP="0043409A">
      <w:pPr>
        <w:pStyle w:val="Heading1"/>
        <w:spacing w:before="360" w:after="120" w:line="259" w:lineRule="auto"/>
        <w:rPr>
          <w:sz w:val="28"/>
          <w:szCs w:val="28"/>
          <w:lang w:val="en-US"/>
        </w:rPr>
      </w:pPr>
      <w:r>
        <w:rPr>
          <w:sz w:val="28"/>
          <w:szCs w:val="28"/>
          <w:lang w:val="en-US"/>
        </w:rPr>
        <w:t>TRIAL BUDGET</w:t>
      </w:r>
    </w:p>
    <w:p w14:paraId="2ACDD05D" w14:textId="2630806E" w:rsidR="00B77DD9" w:rsidRDefault="00B77DD9" w:rsidP="0043409A">
      <w:pPr>
        <w:tabs>
          <w:tab w:val="left" w:pos="9356"/>
        </w:tabs>
        <w:spacing w:before="10" w:after="6" w:line="259" w:lineRule="auto"/>
        <w:ind w:right="4"/>
        <w:contextualSpacing/>
        <w:jc w:val="left"/>
        <w:rPr>
          <w:rFonts w:eastAsia="Times New Roman"/>
          <w:bCs/>
          <w:szCs w:val="24"/>
          <w:lang w:val="en-US"/>
        </w:rPr>
      </w:pPr>
      <w:r w:rsidRPr="000E63B5">
        <w:rPr>
          <w:rFonts w:eastAsia="Times New Roman"/>
          <w:bCs/>
          <w:szCs w:val="24"/>
          <w:lang w:val="en-US"/>
        </w:rPr>
        <w:t>Summar</w:t>
      </w:r>
      <w:r>
        <w:rPr>
          <w:rFonts w:eastAsia="Times New Roman"/>
          <w:bCs/>
          <w:szCs w:val="24"/>
          <w:lang w:val="en-US"/>
        </w:rPr>
        <w:t>ize the clinical trial budget here.</w:t>
      </w:r>
    </w:p>
    <w:p w14:paraId="0989D7E7" w14:textId="4A105B81" w:rsidR="00B77DD9" w:rsidRPr="000E63B5" w:rsidRDefault="00B77DD9" w:rsidP="0043409A">
      <w:pPr>
        <w:pStyle w:val="Heading1"/>
        <w:spacing w:before="360" w:after="120" w:line="259" w:lineRule="auto"/>
        <w:rPr>
          <w:sz w:val="28"/>
          <w:szCs w:val="28"/>
          <w:lang w:val="en-US"/>
        </w:rPr>
      </w:pPr>
      <w:r>
        <w:rPr>
          <w:sz w:val="28"/>
          <w:szCs w:val="28"/>
          <w:lang w:val="en-US"/>
        </w:rPr>
        <w:t>REFERENCES</w:t>
      </w:r>
    </w:p>
    <w:p w14:paraId="082C6DF9" w14:textId="021E6A16" w:rsidR="00B77DD9" w:rsidRPr="000E63B5" w:rsidRDefault="00B77DD9" w:rsidP="0043409A">
      <w:pPr>
        <w:tabs>
          <w:tab w:val="left" w:pos="9356"/>
        </w:tabs>
        <w:spacing w:before="10" w:after="6" w:line="259" w:lineRule="auto"/>
        <w:ind w:right="4"/>
        <w:contextualSpacing/>
        <w:jc w:val="left"/>
        <w:rPr>
          <w:rFonts w:eastAsia="Times New Roman"/>
          <w:bCs/>
          <w:szCs w:val="24"/>
          <w:lang w:val="en-US"/>
        </w:rPr>
      </w:pPr>
      <w:r>
        <w:rPr>
          <w:rFonts w:eastAsia="Times New Roman"/>
          <w:bCs/>
          <w:szCs w:val="24"/>
          <w:lang w:val="en-US"/>
        </w:rPr>
        <w:t>Provide the list of valuable references.</w:t>
      </w:r>
    </w:p>
    <w:p w14:paraId="44121183" w14:textId="77777777" w:rsidR="00B77DD9" w:rsidRPr="000E63B5" w:rsidRDefault="00B77DD9" w:rsidP="0043409A">
      <w:pPr>
        <w:tabs>
          <w:tab w:val="left" w:pos="9356"/>
        </w:tabs>
        <w:spacing w:before="10" w:after="6" w:line="259" w:lineRule="auto"/>
        <w:ind w:right="4"/>
        <w:contextualSpacing/>
        <w:jc w:val="left"/>
        <w:rPr>
          <w:rFonts w:eastAsia="Times New Roman"/>
          <w:bCs/>
          <w:szCs w:val="24"/>
          <w:lang w:val="en-US"/>
        </w:rPr>
      </w:pPr>
    </w:p>
    <w:p w14:paraId="11F99A65" w14:textId="77777777" w:rsidR="00832FAE" w:rsidRDefault="00832FAE" w:rsidP="0043409A">
      <w:pPr>
        <w:spacing w:line="259" w:lineRule="auto"/>
        <w:jc w:val="left"/>
        <w:rPr>
          <w:rFonts w:eastAsia="Times New Roman"/>
          <w:bCs/>
          <w:szCs w:val="24"/>
          <w:lang w:val="en-US"/>
        </w:rPr>
      </w:pPr>
      <w:r>
        <w:rPr>
          <w:rFonts w:eastAsia="Times New Roman"/>
          <w:bCs/>
          <w:szCs w:val="24"/>
          <w:lang w:val="en-US"/>
        </w:rPr>
        <w:br w:type="page"/>
      </w:r>
    </w:p>
    <w:p w14:paraId="5881825A" w14:textId="33A6683C" w:rsidR="00832FAE" w:rsidRDefault="00832FAE" w:rsidP="0043409A">
      <w:pPr>
        <w:pStyle w:val="Heading1"/>
        <w:spacing w:before="360" w:after="120" w:line="259" w:lineRule="auto"/>
        <w:rPr>
          <w:sz w:val="28"/>
          <w:szCs w:val="28"/>
          <w:lang w:val="en-US"/>
        </w:rPr>
      </w:pPr>
      <w:r w:rsidRPr="00832FAE">
        <w:rPr>
          <w:sz w:val="28"/>
          <w:szCs w:val="28"/>
          <w:lang w:val="en-US"/>
        </w:rPr>
        <w:lastRenderedPageBreak/>
        <w:t>Annexes</w:t>
      </w:r>
    </w:p>
    <w:p w14:paraId="48BC1F13" w14:textId="77777777" w:rsidR="00832FAE" w:rsidRPr="005D6423" w:rsidRDefault="00832FAE" w:rsidP="00832FAE">
      <w:pPr>
        <w:rPr>
          <w:rStyle w:val="LineNumber"/>
          <w:lang w:val="en-US"/>
        </w:rPr>
      </w:pPr>
    </w:p>
    <w:sectPr w:rsidR="00832FAE" w:rsidRPr="005D6423" w:rsidSect="00AD006B">
      <w:headerReference w:type="even" r:id="rId8"/>
      <w:headerReference w:type="default" r:id="rId9"/>
      <w:footerReference w:type="default" r:id="rId10"/>
      <w:headerReference w:type="first" r:id="rId11"/>
      <w:pgSz w:w="11909" w:h="16834" w:code="9"/>
      <w:pgMar w:top="634" w:right="1080" w:bottom="1080" w:left="1354" w:header="360" w:footer="706"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7188" w14:textId="77777777" w:rsidR="00BB7846" w:rsidRDefault="00BB7846">
      <w:pPr>
        <w:spacing w:line="240" w:lineRule="auto"/>
      </w:pPr>
      <w:r>
        <w:separator/>
      </w:r>
    </w:p>
  </w:endnote>
  <w:endnote w:type="continuationSeparator" w:id="0">
    <w:p w14:paraId="7206741C" w14:textId="77777777" w:rsidR="00BB7846" w:rsidRDefault="00BB7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BI Helvetica BoldOblique">
    <w:panose1 w:val="00000000000000000000"/>
    <w:charset w:val="4D"/>
    <w:family w:val="auto"/>
    <w:notTrueType/>
    <w:pitch w:val="variable"/>
    <w:sig w:usb0="00000003" w:usb1="00000000" w:usb2="00000000" w:usb3="00000000" w:csb0="00000001" w:csb1="00000000"/>
  </w:font>
  <w:font w:name="B Helvetica Bold">
    <w:panose1 w:val="00000000000000000000"/>
    <w:charset w:val="4D"/>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lbertus (W1)">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532971"/>
      <w:docPartObj>
        <w:docPartGallery w:val="Page Numbers (Bottom of Page)"/>
        <w:docPartUnique/>
      </w:docPartObj>
    </w:sdtPr>
    <w:sdtContent>
      <w:p w14:paraId="5224ED62" w14:textId="529AED5E" w:rsidR="00A941CC" w:rsidRDefault="00A941CC">
        <w:pPr>
          <w:pStyle w:val="Footer"/>
          <w:jc w:val="right"/>
        </w:pPr>
        <w:r>
          <w:fldChar w:fldCharType="begin"/>
        </w:r>
        <w:r>
          <w:instrText>PAGE   \* MERGEFORMAT</w:instrText>
        </w:r>
        <w:r>
          <w:fldChar w:fldCharType="separate"/>
        </w:r>
        <w:r>
          <w:rPr>
            <w:lang w:val="sv-SE"/>
          </w:rPr>
          <w:t>2</w:t>
        </w:r>
        <w:r>
          <w:fldChar w:fldCharType="end"/>
        </w:r>
      </w:p>
    </w:sdtContent>
  </w:sdt>
  <w:p w14:paraId="5E9EA613" w14:textId="77777777" w:rsidR="00A941CC" w:rsidRDefault="00A94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6F19" w14:textId="77777777" w:rsidR="00BB7846" w:rsidRDefault="00BB7846">
      <w:pPr>
        <w:spacing w:line="240" w:lineRule="auto"/>
      </w:pPr>
      <w:r>
        <w:separator/>
      </w:r>
    </w:p>
  </w:footnote>
  <w:footnote w:type="continuationSeparator" w:id="0">
    <w:p w14:paraId="1F8D1208" w14:textId="77777777" w:rsidR="00BB7846" w:rsidRDefault="00BB78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E62A" w14:textId="77777777" w:rsidR="001E5E05" w:rsidRDefault="00000000">
    <w:pPr>
      <w:pStyle w:val="Header"/>
    </w:pPr>
    <w:r>
      <w:rPr>
        <w:noProof/>
        <w:lang w:val="en-GB" w:eastAsia="en-GB"/>
      </w:rPr>
      <w:pict w14:anchorId="573D1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142516" o:spid="_x0000_s1068" type="#_x0000_t75" style="position:absolute;left:0;text-align:left;margin-left:0;margin-top:0;width:467.35pt;height:504.6pt;z-index:-251658752;mso-position-horizontal:center;mso-position-horizontal-relative:margin;mso-position-vertical:center;mso-position-vertical-relative:margin" o:allowincell="f">
          <v:imagedata r:id="rId1" o:title="Rwanda F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48F5" w14:textId="2DEC5D67" w:rsidR="00A671A7" w:rsidRDefault="00A671A7">
    <w:pPr>
      <w:pStyle w:val="Header"/>
      <w:jc w:val="right"/>
    </w:pPr>
  </w:p>
  <w:p w14:paraId="507B9D0B" w14:textId="77777777" w:rsidR="00A671A7" w:rsidRDefault="00A67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B108" w14:textId="77777777" w:rsidR="006023DF" w:rsidRPr="006023DF" w:rsidRDefault="006023DF" w:rsidP="006023DF">
    <w:pPr>
      <w:tabs>
        <w:tab w:val="center" w:pos="4513"/>
        <w:tab w:val="right" w:pos="9026"/>
      </w:tabs>
      <w:jc w:val="center"/>
      <w:rPr>
        <w:i/>
        <w:szCs w:val="24"/>
      </w:rPr>
    </w:pPr>
  </w:p>
  <w:p w14:paraId="43705C98" w14:textId="77777777" w:rsidR="006023DF" w:rsidRDefault="006023DF" w:rsidP="00AB05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FFF"/>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1" w15:restartNumberingAfterBreak="0">
    <w:nsid w:val="0C7C2811"/>
    <w:multiLevelType w:val="multilevel"/>
    <w:tmpl w:val="6B7289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77589C"/>
    <w:multiLevelType w:val="multilevel"/>
    <w:tmpl w:val="61B4D6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2AA28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7C7DE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6009D5"/>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6" w15:restartNumberingAfterBreak="0">
    <w:nsid w:val="1733358D"/>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7" w15:restartNumberingAfterBreak="0">
    <w:nsid w:val="23C20C8C"/>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8" w15:restartNumberingAfterBreak="0">
    <w:nsid w:val="28DD65E3"/>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9" w15:restartNumberingAfterBreak="0">
    <w:nsid w:val="29D50D7D"/>
    <w:multiLevelType w:val="hybridMultilevel"/>
    <w:tmpl w:val="3B8264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D56A91"/>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11" w15:restartNumberingAfterBreak="0">
    <w:nsid w:val="34AC6951"/>
    <w:multiLevelType w:val="multilevel"/>
    <w:tmpl w:val="A0C8860C"/>
    <w:styleLink w:val="Style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7B85978"/>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13" w15:restartNumberingAfterBreak="0">
    <w:nsid w:val="396A6513"/>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14" w15:restartNumberingAfterBreak="0">
    <w:nsid w:val="39EC56EA"/>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413527B"/>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16" w15:restartNumberingAfterBreak="0">
    <w:nsid w:val="482C12C8"/>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D834DAF"/>
    <w:multiLevelType w:val="hybridMultilevel"/>
    <w:tmpl w:val="E00A6760"/>
    <w:lvl w:ilvl="0" w:tplc="42D65F7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1917E82"/>
    <w:multiLevelType w:val="multilevel"/>
    <w:tmpl w:val="E8E420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29D134F"/>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20" w15:restartNumberingAfterBreak="0">
    <w:nsid w:val="6D662CBD"/>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21" w15:restartNumberingAfterBreak="0">
    <w:nsid w:val="716D3E24"/>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22" w15:restartNumberingAfterBreak="0">
    <w:nsid w:val="71F62DD1"/>
    <w:multiLevelType w:val="hybridMultilevel"/>
    <w:tmpl w:val="C7E09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3B82B1F"/>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24" w15:restartNumberingAfterBreak="0">
    <w:nsid w:val="77F54DF6"/>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8BE56C4"/>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9DD71D0"/>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27" w15:restartNumberingAfterBreak="0">
    <w:nsid w:val="7D127354"/>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num w:numId="1" w16cid:durableId="945696042">
    <w:abstractNumId w:val="11"/>
  </w:num>
  <w:num w:numId="2" w16cid:durableId="999890163">
    <w:abstractNumId w:val="15"/>
  </w:num>
  <w:num w:numId="3" w16cid:durableId="1804613289">
    <w:abstractNumId w:val="3"/>
  </w:num>
  <w:num w:numId="4" w16cid:durableId="2103333565">
    <w:abstractNumId w:val="5"/>
  </w:num>
  <w:num w:numId="5" w16cid:durableId="30308305">
    <w:abstractNumId w:val="12"/>
  </w:num>
  <w:num w:numId="6" w16cid:durableId="766191856">
    <w:abstractNumId w:val="27"/>
  </w:num>
  <w:num w:numId="7" w16cid:durableId="747307558">
    <w:abstractNumId w:val="20"/>
  </w:num>
  <w:num w:numId="8" w16cid:durableId="1366173432">
    <w:abstractNumId w:val="13"/>
  </w:num>
  <w:num w:numId="9" w16cid:durableId="1023096875">
    <w:abstractNumId w:val="19"/>
  </w:num>
  <w:num w:numId="10" w16cid:durableId="1596136752">
    <w:abstractNumId w:val="26"/>
  </w:num>
  <w:num w:numId="11" w16cid:durableId="1836874470">
    <w:abstractNumId w:val="10"/>
  </w:num>
  <w:num w:numId="12" w16cid:durableId="1079250995">
    <w:abstractNumId w:val="6"/>
  </w:num>
  <w:num w:numId="13" w16cid:durableId="1886717451">
    <w:abstractNumId w:val="21"/>
  </w:num>
  <w:num w:numId="14" w16cid:durableId="1613050001">
    <w:abstractNumId w:val="23"/>
  </w:num>
  <w:num w:numId="15" w16cid:durableId="279723388">
    <w:abstractNumId w:val="7"/>
  </w:num>
  <w:num w:numId="16" w16cid:durableId="1981114020">
    <w:abstractNumId w:val="22"/>
  </w:num>
  <w:num w:numId="17" w16cid:durableId="392971605">
    <w:abstractNumId w:val="4"/>
  </w:num>
  <w:num w:numId="18" w16cid:durableId="1512797321">
    <w:abstractNumId w:val="1"/>
  </w:num>
  <w:num w:numId="19" w16cid:durableId="670183720">
    <w:abstractNumId w:val="0"/>
  </w:num>
  <w:num w:numId="20" w16cid:durableId="1503278514">
    <w:abstractNumId w:val="8"/>
  </w:num>
  <w:num w:numId="21" w16cid:durableId="1196426778">
    <w:abstractNumId w:val="1"/>
  </w:num>
  <w:num w:numId="22" w16cid:durableId="899249121">
    <w:abstractNumId w:val="1"/>
  </w:num>
  <w:num w:numId="23" w16cid:durableId="314531665">
    <w:abstractNumId w:val="1"/>
  </w:num>
  <w:num w:numId="24" w16cid:durableId="49427259">
    <w:abstractNumId w:val="1"/>
  </w:num>
  <w:num w:numId="25" w16cid:durableId="420878743">
    <w:abstractNumId w:val="1"/>
  </w:num>
  <w:num w:numId="26" w16cid:durableId="1645282108">
    <w:abstractNumId w:val="1"/>
  </w:num>
  <w:num w:numId="27" w16cid:durableId="1753234004">
    <w:abstractNumId w:val="1"/>
  </w:num>
  <w:num w:numId="28" w16cid:durableId="1272591381">
    <w:abstractNumId w:val="1"/>
  </w:num>
  <w:num w:numId="29" w16cid:durableId="436755011">
    <w:abstractNumId w:val="1"/>
  </w:num>
  <w:num w:numId="30" w16cid:durableId="2021858148">
    <w:abstractNumId w:val="1"/>
  </w:num>
  <w:num w:numId="31" w16cid:durableId="807085694">
    <w:abstractNumId w:val="1"/>
  </w:num>
  <w:num w:numId="32" w16cid:durableId="472450778">
    <w:abstractNumId w:val="1"/>
  </w:num>
  <w:num w:numId="33" w16cid:durableId="172576235">
    <w:abstractNumId w:val="1"/>
  </w:num>
  <w:num w:numId="34" w16cid:durableId="658340191">
    <w:abstractNumId w:val="1"/>
  </w:num>
  <w:num w:numId="35" w16cid:durableId="1596941319">
    <w:abstractNumId w:val="1"/>
  </w:num>
  <w:num w:numId="36" w16cid:durableId="570890599">
    <w:abstractNumId w:val="1"/>
  </w:num>
  <w:num w:numId="37" w16cid:durableId="829251391">
    <w:abstractNumId w:val="1"/>
  </w:num>
  <w:num w:numId="38" w16cid:durableId="1255743694">
    <w:abstractNumId w:val="1"/>
  </w:num>
  <w:num w:numId="39" w16cid:durableId="652100192">
    <w:abstractNumId w:val="1"/>
  </w:num>
  <w:num w:numId="40" w16cid:durableId="168103907">
    <w:abstractNumId w:val="1"/>
  </w:num>
  <w:num w:numId="41" w16cid:durableId="1306162405">
    <w:abstractNumId w:val="1"/>
  </w:num>
  <w:num w:numId="42" w16cid:durableId="1305234034">
    <w:abstractNumId w:val="1"/>
  </w:num>
  <w:num w:numId="43" w16cid:durableId="98331054">
    <w:abstractNumId w:val="1"/>
  </w:num>
  <w:num w:numId="44" w16cid:durableId="682784845">
    <w:abstractNumId w:val="1"/>
  </w:num>
  <w:num w:numId="45" w16cid:durableId="1553231356">
    <w:abstractNumId w:val="1"/>
  </w:num>
  <w:num w:numId="46" w16cid:durableId="2047362618">
    <w:abstractNumId w:val="1"/>
  </w:num>
  <w:num w:numId="47" w16cid:durableId="62794913">
    <w:abstractNumId w:val="1"/>
  </w:num>
  <w:num w:numId="48" w16cid:durableId="952596287">
    <w:abstractNumId w:val="24"/>
  </w:num>
  <w:num w:numId="49" w16cid:durableId="345600390">
    <w:abstractNumId w:val="25"/>
  </w:num>
  <w:num w:numId="50" w16cid:durableId="1964339655">
    <w:abstractNumId w:val="14"/>
  </w:num>
  <w:num w:numId="51" w16cid:durableId="1339231360">
    <w:abstractNumId w:val="16"/>
  </w:num>
  <w:num w:numId="52" w16cid:durableId="544680371">
    <w:abstractNumId w:val="18"/>
  </w:num>
  <w:num w:numId="53" w16cid:durableId="788620685">
    <w:abstractNumId w:val="2"/>
  </w:num>
  <w:num w:numId="54" w16cid:durableId="17893481">
    <w:abstractNumId w:val="24"/>
  </w:num>
  <w:num w:numId="55" w16cid:durableId="1893082236">
    <w:abstractNumId w:val="24"/>
  </w:num>
  <w:num w:numId="56" w16cid:durableId="1706371390">
    <w:abstractNumId w:val="24"/>
  </w:num>
  <w:num w:numId="57" w16cid:durableId="291252929">
    <w:abstractNumId w:val="24"/>
  </w:num>
  <w:num w:numId="58" w16cid:durableId="397822533">
    <w:abstractNumId w:val="24"/>
  </w:num>
  <w:num w:numId="59" w16cid:durableId="1551334740">
    <w:abstractNumId w:val="24"/>
  </w:num>
  <w:num w:numId="60" w16cid:durableId="544754108">
    <w:abstractNumId w:val="24"/>
  </w:num>
  <w:num w:numId="61" w16cid:durableId="1095398064">
    <w:abstractNumId w:val="24"/>
  </w:num>
  <w:num w:numId="62" w16cid:durableId="934485982">
    <w:abstractNumId w:val="24"/>
  </w:num>
  <w:num w:numId="63" w16cid:durableId="1849364150">
    <w:abstractNumId w:val="24"/>
  </w:num>
  <w:num w:numId="64" w16cid:durableId="2077588574">
    <w:abstractNumId w:val="24"/>
  </w:num>
  <w:num w:numId="65" w16cid:durableId="900406857">
    <w:abstractNumId w:val="24"/>
  </w:num>
  <w:num w:numId="66" w16cid:durableId="63648992">
    <w:abstractNumId w:val="24"/>
  </w:num>
  <w:num w:numId="67" w16cid:durableId="2031493684">
    <w:abstractNumId w:val="24"/>
  </w:num>
  <w:num w:numId="68" w16cid:durableId="1376198399">
    <w:abstractNumId w:val="24"/>
  </w:num>
  <w:num w:numId="69" w16cid:durableId="1071276548">
    <w:abstractNumId w:val="24"/>
  </w:num>
  <w:num w:numId="70" w16cid:durableId="690030352">
    <w:abstractNumId w:val="24"/>
  </w:num>
  <w:num w:numId="71" w16cid:durableId="589581388">
    <w:abstractNumId w:val="24"/>
  </w:num>
  <w:num w:numId="72" w16cid:durableId="1042905436">
    <w:abstractNumId w:val="24"/>
  </w:num>
  <w:num w:numId="73" w16cid:durableId="891575802">
    <w:abstractNumId w:val="24"/>
  </w:num>
  <w:num w:numId="74" w16cid:durableId="1531993339">
    <w:abstractNumId w:val="24"/>
  </w:num>
  <w:num w:numId="75" w16cid:durableId="1389766892">
    <w:abstractNumId w:val="24"/>
  </w:num>
  <w:num w:numId="76" w16cid:durableId="1154377440">
    <w:abstractNumId w:val="24"/>
  </w:num>
  <w:num w:numId="77" w16cid:durableId="1210071613">
    <w:abstractNumId w:val="24"/>
  </w:num>
  <w:num w:numId="78" w16cid:durableId="1723554874">
    <w:abstractNumId w:val="24"/>
  </w:num>
  <w:num w:numId="79" w16cid:durableId="1876457479">
    <w:abstractNumId w:val="24"/>
  </w:num>
  <w:num w:numId="80" w16cid:durableId="873074842">
    <w:abstractNumId w:val="24"/>
  </w:num>
  <w:num w:numId="81" w16cid:durableId="789935557">
    <w:abstractNumId w:val="17"/>
  </w:num>
  <w:num w:numId="82" w16cid:durableId="1939562151">
    <w:abstractNumId w:val="24"/>
  </w:num>
  <w:num w:numId="83" w16cid:durableId="1608660351">
    <w:abstractNumId w:val="24"/>
  </w:num>
  <w:num w:numId="84" w16cid:durableId="1280146596">
    <w:abstractNumId w:val="24"/>
  </w:num>
  <w:num w:numId="85" w16cid:durableId="41640597">
    <w:abstractNumId w:val="24"/>
  </w:num>
  <w:num w:numId="86" w16cid:durableId="1404723199">
    <w:abstractNumId w:val="24"/>
  </w:num>
  <w:num w:numId="87" w16cid:durableId="984815611">
    <w:abstractNumId w:val="24"/>
  </w:num>
  <w:num w:numId="88" w16cid:durableId="901020072">
    <w:abstractNumId w:val="24"/>
  </w:num>
  <w:num w:numId="89" w16cid:durableId="1824736189">
    <w:abstractNumId w:val="24"/>
  </w:num>
  <w:num w:numId="90" w16cid:durableId="1668749748">
    <w:abstractNumId w:val="24"/>
  </w:num>
  <w:num w:numId="91" w16cid:durableId="844982074">
    <w:abstractNumId w:val="24"/>
  </w:num>
  <w:num w:numId="92" w16cid:durableId="675695435">
    <w:abstractNumId w:val="24"/>
  </w:num>
  <w:num w:numId="93" w16cid:durableId="1716391681">
    <w:abstractNumId w:val="24"/>
  </w:num>
  <w:num w:numId="94" w16cid:durableId="1148594790">
    <w:abstractNumId w:val="24"/>
  </w:num>
  <w:num w:numId="95" w16cid:durableId="2125540511">
    <w:abstractNumId w:val="24"/>
  </w:num>
  <w:num w:numId="96" w16cid:durableId="462504395">
    <w:abstractNumId w:val="24"/>
  </w:num>
  <w:num w:numId="97" w16cid:durableId="678503638">
    <w:abstractNumId w:val="24"/>
  </w:num>
  <w:num w:numId="98" w16cid:durableId="1912739784">
    <w:abstractNumId w:val="24"/>
  </w:num>
  <w:num w:numId="99" w16cid:durableId="1596744171">
    <w:abstractNumId w:val="24"/>
  </w:num>
  <w:num w:numId="100" w16cid:durableId="1981381182">
    <w:abstractNumId w:val="24"/>
  </w:num>
  <w:num w:numId="101" w16cid:durableId="1959601536">
    <w:abstractNumId w:val="24"/>
  </w:num>
  <w:num w:numId="102" w16cid:durableId="466778925">
    <w:abstractNumId w:val="24"/>
  </w:num>
  <w:num w:numId="103" w16cid:durableId="1234661075">
    <w:abstractNumId w:val="24"/>
  </w:num>
  <w:num w:numId="104" w16cid:durableId="1263029407">
    <w:abstractNumId w:val="24"/>
  </w:num>
  <w:num w:numId="105" w16cid:durableId="1624842114">
    <w:abstractNumId w:val="24"/>
  </w:num>
  <w:num w:numId="106" w16cid:durableId="696078776">
    <w:abstractNumId w:val="24"/>
  </w:num>
  <w:num w:numId="107" w16cid:durableId="1626693805">
    <w:abstractNumId w:val="24"/>
  </w:num>
  <w:num w:numId="108" w16cid:durableId="1851484699">
    <w:abstractNumId w:val="24"/>
  </w:num>
  <w:num w:numId="109" w16cid:durableId="1297565190">
    <w:abstractNumId w:val="24"/>
  </w:num>
  <w:num w:numId="110" w16cid:durableId="1055130175">
    <w:abstractNumId w:val="24"/>
  </w:num>
  <w:num w:numId="111" w16cid:durableId="1442650070">
    <w:abstractNumId w:val="24"/>
  </w:num>
  <w:num w:numId="112" w16cid:durableId="1343432177">
    <w:abstractNumId w:val="24"/>
  </w:num>
  <w:num w:numId="113" w16cid:durableId="1125199228">
    <w:abstractNumId w:val="24"/>
  </w:num>
  <w:num w:numId="114" w16cid:durableId="2075396317">
    <w:abstractNumId w:val="24"/>
  </w:num>
  <w:num w:numId="115" w16cid:durableId="1848056757">
    <w:abstractNumId w:val="24"/>
  </w:num>
  <w:num w:numId="116" w16cid:durableId="936713644">
    <w:abstractNumId w:val="24"/>
  </w:num>
  <w:num w:numId="117" w16cid:durableId="2824584">
    <w:abstractNumId w:val="24"/>
  </w:num>
  <w:num w:numId="118" w16cid:durableId="1064258663">
    <w:abstractNumId w:val="24"/>
  </w:num>
  <w:num w:numId="119" w16cid:durableId="505828023">
    <w:abstractNumId w:val="24"/>
  </w:num>
  <w:num w:numId="120" w16cid:durableId="932319954">
    <w:abstractNumId w:val="24"/>
  </w:num>
  <w:num w:numId="121" w16cid:durableId="1576672175">
    <w:abstractNumId w:val="24"/>
  </w:num>
  <w:num w:numId="122" w16cid:durableId="740516727">
    <w:abstractNumId w:val="24"/>
  </w:num>
  <w:num w:numId="123" w16cid:durableId="2008631079">
    <w:abstractNumId w:val="24"/>
  </w:num>
  <w:num w:numId="124" w16cid:durableId="1814827505">
    <w:abstractNumId w:val="24"/>
  </w:num>
  <w:num w:numId="125" w16cid:durableId="1957785061">
    <w:abstractNumId w:val="24"/>
  </w:num>
  <w:num w:numId="126" w16cid:durableId="1952202344">
    <w:abstractNumId w:val="24"/>
  </w:num>
  <w:num w:numId="127" w16cid:durableId="1598443909">
    <w:abstractNumId w:val="24"/>
  </w:num>
  <w:num w:numId="128" w16cid:durableId="1485584063">
    <w:abstractNumId w:val="24"/>
  </w:num>
  <w:num w:numId="129" w16cid:durableId="832793760">
    <w:abstractNumId w:val="24"/>
  </w:num>
  <w:num w:numId="130" w16cid:durableId="2004358090">
    <w:abstractNumId w:val="24"/>
  </w:num>
  <w:num w:numId="131" w16cid:durableId="131144199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68"/>
    <w:rsid w:val="00000550"/>
    <w:rsid w:val="00001237"/>
    <w:rsid w:val="0000156B"/>
    <w:rsid w:val="0000702C"/>
    <w:rsid w:val="00007D89"/>
    <w:rsid w:val="00011111"/>
    <w:rsid w:val="000113C3"/>
    <w:rsid w:val="00014B6F"/>
    <w:rsid w:val="00015332"/>
    <w:rsid w:val="00015C3A"/>
    <w:rsid w:val="00021292"/>
    <w:rsid w:val="0002250A"/>
    <w:rsid w:val="0002259C"/>
    <w:rsid w:val="00026DC5"/>
    <w:rsid w:val="000312A0"/>
    <w:rsid w:val="000315D1"/>
    <w:rsid w:val="000320CC"/>
    <w:rsid w:val="0003224F"/>
    <w:rsid w:val="00032A9D"/>
    <w:rsid w:val="00033C07"/>
    <w:rsid w:val="0003564E"/>
    <w:rsid w:val="0003695E"/>
    <w:rsid w:val="00036F9D"/>
    <w:rsid w:val="00037E51"/>
    <w:rsid w:val="0004135F"/>
    <w:rsid w:val="0004144C"/>
    <w:rsid w:val="0004202B"/>
    <w:rsid w:val="00042BC6"/>
    <w:rsid w:val="00042E6F"/>
    <w:rsid w:val="00042F58"/>
    <w:rsid w:val="00042FA8"/>
    <w:rsid w:val="00044F07"/>
    <w:rsid w:val="00045B2F"/>
    <w:rsid w:val="00045F40"/>
    <w:rsid w:val="00046003"/>
    <w:rsid w:val="00047DC1"/>
    <w:rsid w:val="00050851"/>
    <w:rsid w:val="0005226C"/>
    <w:rsid w:val="00053B5B"/>
    <w:rsid w:val="0005491D"/>
    <w:rsid w:val="00054F4A"/>
    <w:rsid w:val="00056AB6"/>
    <w:rsid w:val="00056B99"/>
    <w:rsid w:val="00056C60"/>
    <w:rsid w:val="00060508"/>
    <w:rsid w:val="000624DA"/>
    <w:rsid w:val="00065D65"/>
    <w:rsid w:val="00066638"/>
    <w:rsid w:val="00066D22"/>
    <w:rsid w:val="0007579A"/>
    <w:rsid w:val="000771CB"/>
    <w:rsid w:val="00081F45"/>
    <w:rsid w:val="00082238"/>
    <w:rsid w:val="000824E1"/>
    <w:rsid w:val="00084109"/>
    <w:rsid w:val="00084B04"/>
    <w:rsid w:val="000853DB"/>
    <w:rsid w:val="00085BFE"/>
    <w:rsid w:val="00090EEC"/>
    <w:rsid w:val="0009131F"/>
    <w:rsid w:val="00091BA3"/>
    <w:rsid w:val="000925F0"/>
    <w:rsid w:val="000958F3"/>
    <w:rsid w:val="000963C2"/>
    <w:rsid w:val="000A16F7"/>
    <w:rsid w:val="000A1958"/>
    <w:rsid w:val="000A515E"/>
    <w:rsid w:val="000A5B28"/>
    <w:rsid w:val="000A5BEB"/>
    <w:rsid w:val="000A672D"/>
    <w:rsid w:val="000A67CF"/>
    <w:rsid w:val="000B01DF"/>
    <w:rsid w:val="000B4207"/>
    <w:rsid w:val="000B6534"/>
    <w:rsid w:val="000B7948"/>
    <w:rsid w:val="000C023E"/>
    <w:rsid w:val="000C2541"/>
    <w:rsid w:val="000C3C66"/>
    <w:rsid w:val="000C5611"/>
    <w:rsid w:val="000C580F"/>
    <w:rsid w:val="000D04E8"/>
    <w:rsid w:val="000D2A20"/>
    <w:rsid w:val="000D3480"/>
    <w:rsid w:val="000D3B47"/>
    <w:rsid w:val="000D76EA"/>
    <w:rsid w:val="000E0706"/>
    <w:rsid w:val="000E1092"/>
    <w:rsid w:val="000E1596"/>
    <w:rsid w:val="000E1DAD"/>
    <w:rsid w:val="000E3D58"/>
    <w:rsid w:val="000E4028"/>
    <w:rsid w:val="000E577D"/>
    <w:rsid w:val="000E63B5"/>
    <w:rsid w:val="000E6548"/>
    <w:rsid w:val="000E7340"/>
    <w:rsid w:val="000E769D"/>
    <w:rsid w:val="000F1AA4"/>
    <w:rsid w:val="000F263C"/>
    <w:rsid w:val="000F66E4"/>
    <w:rsid w:val="000F6846"/>
    <w:rsid w:val="00100702"/>
    <w:rsid w:val="0010124D"/>
    <w:rsid w:val="0010142E"/>
    <w:rsid w:val="00102BFA"/>
    <w:rsid w:val="00106A31"/>
    <w:rsid w:val="00106D10"/>
    <w:rsid w:val="00115B9C"/>
    <w:rsid w:val="001176DF"/>
    <w:rsid w:val="00117D01"/>
    <w:rsid w:val="00120876"/>
    <w:rsid w:val="00122573"/>
    <w:rsid w:val="00123DF3"/>
    <w:rsid w:val="00125E58"/>
    <w:rsid w:val="001272C9"/>
    <w:rsid w:val="0013004D"/>
    <w:rsid w:val="00130482"/>
    <w:rsid w:val="00134B39"/>
    <w:rsid w:val="001354D9"/>
    <w:rsid w:val="0013705D"/>
    <w:rsid w:val="00137311"/>
    <w:rsid w:val="0013755A"/>
    <w:rsid w:val="001407EE"/>
    <w:rsid w:val="00141AC7"/>
    <w:rsid w:val="00142DF2"/>
    <w:rsid w:val="00144D07"/>
    <w:rsid w:val="00145538"/>
    <w:rsid w:val="001471FD"/>
    <w:rsid w:val="00147FC6"/>
    <w:rsid w:val="00150705"/>
    <w:rsid w:val="00151E28"/>
    <w:rsid w:val="00155E0C"/>
    <w:rsid w:val="0015673D"/>
    <w:rsid w:val="00156A09"/>
    <w:rsid w:val="00157F59"/>
    <w:rsid w:val="00160D00"/>
    <w:rsid w:val="00166099"/>
    <w:rsid w:val="00166605"/>
    <w:rsid w:val="001701F0"/>
    <w:rsid w:val="0017025B"/>
    <w:rsid w:val="0017188A"/>
    <w:rsid w:val="00172547"/>
    <w:rsid w:val="00175605"/>
    <w:rsid w:val="00181951"/>
    <w:rsid w:val="00181B03"/>
    <w:rsid w:val="00191BB8"/>
    <w:rsid w:val="00192A65"/>
    <w:rsid w:val="00193B79"/>
    <w:rsid w:val="00194BE2"/>
    <w:rsid w:val="001951E3"/>
    <w:rsid w:val="001958B8"/>
    <w:rsid w:val="001964ED"/>
    <w:rsid w:val="00196805"/>
    <w:rsid w:val="001A0246"/>
    <w:rsid w:val="001A06BE"/>
    <w:rsid w:val="001A0EA4"/>
    <w:rsid w:val="001A4E12"/>
    <w:rsid w:val="001A54C6"/>
    <w:rsid w:val="001A5CA8"/>
    <w:rsid w:val="001A7056"/>
    <w:rsid w:val="001A78C2"/>
    <w:rsid w:val="001B045E"/>
    <w:rsid w:val="001B0AA2"/>
    <w:rsid w:val="001B1B13"/>
    <w:rsid w:val="001B2004"/>
    <w:rsid w:val="001B400F"/>
    <w:rsid w:val="001B48FE"/>
    <w:rsid w:val="001B4F02"/>
    <w:rsid w:val="001B55EA"/>
    <w:rsid w:val="001B731F"/>
    <w:rsid w:val="001C19CB"/>
    <w:rsid w:val="001C385F"/>
    <w:rsid w:val="001C3AAF"/>
    <w:rsid w:val="001C3E4A"/>
    <w:rsid w:val="001C66D8"/>
    <w:rsid w:val="001C7491"/>
    <w:rsid w:val="001D287F"/>
    <w:rsid w:val="001D3A35"/>
    <w:rsid w:val="001D7BC0"/>
    <w:rsid w:val="001E01D6"/>
    <w:rsid w:val="001E0921"/>
    <w:rsid w:val="001E4752"/>
    <w:rsid w:val="001E5E05"/>
    <w:rsid w:val="001E77DD"/>
    <w:rsid w:val="001F0776"/>
    <w:rsid w:val="001F0C14"/>
    <w:rsid w:val="001F2017"/>
    <w:rsid w:val="001F2274"/>
    <w:rsid w:val="001F285B"/>
    <w:rsid w:val="001F29D6"/>
    <w:rsid w:val="001F640A"/>
    <w:rsid w:val="002014AE"/>
    <w:rsid w:val="002019E5"/>
    <w:rsid w:val="00202823"/>
    <w:rsid w:val="002030AC"/>
    <w:rsid w:val="002119DE"/>
    <w:rsid w:val="00214238"/>
    <w:rsid w:val="002217BF"/>
    <w:rsid w:val="00221F86"/>
    <w:rsid w:val="00223FEC"/>
    <w:rsid w:val="002242B0"/>
    <w:rsid w:val="00225AAC"/>
    <w:rsid w:val="00225D28"/>
    <w:rsid w:val="00225ECE"/>
    <w:rsid w:val="00226132"/>
    <w:rsid w:val="0022675E"/>
    <w:rsid w:val="00232ED8"/>
    <w:rsid w:val="00233729"/>
    <w:rsid w:val="00234D0E"/>
    <w:rsid w:val="002359F0"/>
    <w:rsid w:val="00237146"/>
    <w:rsid w:val="00245AA6"/>
    <w:rsid w:val="002461F3"/>
    <w:rsid w:val="00247CE7"/>
    <w:rsid w:val="0025047C"/>
    <w:rsid w:val="00251B82"/>
    <w:rsid w:val="00252D6F"/>
    <w:rsid w:val="00253980"/>
    <w:rsid w:val="00255511"/>
    <w:rsid w:val="00255CAC"/>
    <w:rsid w:val="002573AB"/>
    <w:rsid w:val="00260827"/>
    <w:rsid w:val="00261B06"/>
    <w:rsid w:val="00263A05"/>
    <w:rsid w:val="00264843"/>
    <w:rsid w:val="002651F2"/>
    <w:rsid w:val="00271297"/>
    <w:rsid w:val="00274785"/>
    <w:rsid w:val="00281E23"/>
    <w:rsid w:val="00283311"/>
    <w:rsid w:val="00284380"/>
    <w:rsid w:val="002848EE"/>
    <w:rsid w:val="00284E64"/>
    <w:rsid w:val="0028555E"/>
    <w:rsid w:val="002866A8"/>
    <w:rsid w:val="0029387B"/>
    <w:rsid w:val="00294DE9"/>
    <w:rsid w:val="0029681F"/>
    <w:rsid w:val="002A24C7"/>
    <w:rsid w:val="002A4971"/>
    <w:rsid w:val="002A6931"/>
    <w:rsid w:val="002B0C6F"/>
    <w:rsid w:val="002B64E1"/>
    <w:rsid w:val="002B6689"/>
    <w:rsid w:val="002B6EC3"/>
    <w:rsid w:val="002C0E54"/>
    <w:rsid w:val="002C11C7"/>
    <w:rsid w:val="002C26D6"/>
    <w:rsid w:val="002C4127"/>
    <w:rsid w:val="002C42C3"/>
    <w:rsid w:val="002C4B24"/>
    <w:rsid w:val="002C5ABC"/>
    <w:rsid w:val="002C7CC5"/>
    <w:rsid w:val="002D0525"/>
    <w:rsid w:val="002D2AD4"/>
    <w:rsid w:val="002D6875"/>
    <w:rsid w:val="002D6E63"/>
    <w:rsid w:val="002D7A92"/>
    <w:rsid w:val="002E042F"/>
    <w:rsid w:val="002E11DF"/>
    <w:rsid w:val="002E267C"/>
    <w:rsid w:val="002E2CCE"/>
    <w:rsid w:val="002E389B"/>
    <w:rsid w:val="002E75FD"/>
    <w:rsid w:val="002F0CB6"/>
    <w:rsid w:val="002F0D68"/>
    <w:rsid w:val="002F142F"/>
    <w:rsid w:val="002F2912"/>
    <w:rsid w:val="002F349C"/>
    <w:rsid w:val="002F4E9B"/>
    <w:rsid w:val="002F5CEC"/>
    <w:rsid w:val="002F6B8D"/>
    <w:rsid w:val="002F7BB0"/>
    <w:rsid w:val="00303013"/>
    <w:rsid w:val="00305191"/>
    <w:rsid w:val="00305406"/>
    <w:rsid w:val="00305D0E"/>
    <w:rsid w:val="00305E13"/>
    <w:rsid w:val="0031122C"/>
    <w:rsid w:val="003134DC"/>
    <w:rsid w:val="003150ED"/>
    <w:rsid w:val="0031776E"/>
    <w:rsid w:val="00321611"/>
    <w:rsid w:val="003233E6"/>
    <w:rsid w:val="003241F6"/>
    <w:rsid w:val="003244C9"/>
    <w:rsid w:val="00324731"/>
    <w:rsid w:val="0032620D"/>
    <w:rsid w:val="003264A3"/>
    <w:rsid w:val="0032698B"/>
    <w:rsid w:val="0032708E"/>
    <w:rsid w:val="003330E3"/>
    <w:rsid w:val="003354AF"/>
    <w:rsid w:val="00335A87"/>
    <w:rsid w:val="00336AF0"/>
    <w:rsid w:val="003403DD"/>
    <w:rsid w:val="003417A2"/>
    <w:rsid w:val="003430CD"/>
    <w:rsid w:val="00347C3B"/>
    <w:rsid w:val="0035069B"/>
    <w:rsid w:val="00350B60"/>
    <w:rsid w:val="00352E7F"/>
    <w:rsid w:val="00353982"/>
    <w:rsid w:val="00354484"/>
    <w:rsid w:val="003547A7"/>
    <w:rsid w:val="003551B9"/>
    <w:rsid w:val="003569B8"/>
    <w:rsid w:val="00356B9B"/>
    <w:rsid w:val="0036004A"/>
    <w:rsid w:val="00360452"/>
    <w:rsid w:val="0036261D"/>
    <w:rsid w:val="003628BB"/>
    <w:rsid w:val="00362AF9"/>
    <w:rsid w:val="0036502A"/>
    <w:rsid w:val="00366EB1"/>
    <w:rsid w:val="00371BE5"/>
    <w:rsid w:val="003728A1"/>
    <w:rsid w:val="003729B5"/>
    <w:rsid w:val="00373A4D"/>
    <w:rsid w:val="00374410"/>
    <w:rsid w:val="00374510"/>
    <w:rsid w:val="00376E36"/>
    <w:rsid w:val="003770EB"/>
    <w:rsid w:val="00377929"/>
    <w:rsid w:val="0038171F"/>
    <w:rsid w:val="0038241F"/>
    <w:rsid w:val="00382A5B"/>
    <w:rsid w:val="00383669"/>
    <w:rsid w:val="0038438D"/>
    <w:rsid w:val="00385B8A"/>
    <w:rsid w:val="003905FD"/>
    <w:rsid w:val="00391F1C"/>
    <w:rsid w:val="00392214"/>
    <w:rsid w:val="003930FC"/>
    <w:rsid w:val="00395465"/>
    <w:rsid w:val="00397521"/>
    <w:rsid w:val="003A0B76"/>
    <w:rsid w:val="003A17AF"/>
    <w:rsid w:val="003A463A"/>
    <w:rsid w:val="003B3A43"/>
    <w:rsid w:val="003B655C"/>
    <w:rsid w:val="003B65DA"/>
    <w:rsid w:val="003C0348"/>
    <w:rsid w:val="003C06F1"/>
    <w:rsid w:val="003C17A2"/>
    <w:rsid w:val="003C184E"/>
    <w:rsid w:val="003C1C7A"/>
    <w:rsid w:val="003C2CFA"/>
    <w:rsid w:val="003C2DBC"/>
    <w:rsid w:val="003C4183"/>
    <w:rsid w:val="003C5317"/>
    <w:rsid w:val="003C5B60"/>
    <w:rsid w:val="003C6196"/>
    <w:rsid w:val="003C6826"/>
    <w:rsid w:val="003C6D49"/>
    <w:rsid w:val="003C6EE7"/>
    <w:rsid w:val="003C7E32"/>
    <w:rsid w:val="003D5D7B"/>
    <w:rsid w:val="003D7EBF"/>
    <w:rsid w:val="003E566C"/>
    <w:rsid w:val="003E5A68"/>
    <w:rsid w:val="003E6749"/>
    <w:rsid w:val="003E6F2E"/>
    <w:rsid w:val="003F1FFB"/>
    <w:rsid w:val="003F297F"/>
    <w:rsid w:val="003F47D8"/>
    <w:rsid w:val="003F5021"/>
    <w:rsid w:val="003F6FA4"/>
    <w:rsid w:val="00401532"/>
    <w:rsid w:val="00401534"/>
    <w:rsid w:val="00402A9D"/>
    <w:rsid w:val="0040327F"/>
    <w:rsid w:val="004053F7"/>
    <w:rsid w:val="0040557A"/>
    <w:rsid w:val="00406D58"/>
    <w:rsid w:val="00412BEA"/>
    <w:rsid w:val="00415B02"/>
    <w:rsid w:val="004161AD"/>
    <w:rsid w:val="004203E9"/>
    <w:rsid w:val="00420D2C"/>
    <w:rsid w:val="00424500"/>
    <w:rsid w:val="00424960"/>
    <w:rsid w:val="00427561"/>
    <w:rsid w:val="004278AB"/>
    <w:rsid w:val="00430D9B"/>
    <w:rsid w:val="0043217B"/>
    <w:rsid w:val="0043409A"/>
    <w:rsid w:val="00434755"/>
    <w:rsid w:val="0043499D"/>
    <w:rsid w:val="00436836"/>
    <w:rsid w:val="00436B9F"/>
    <w:rsid w:val="00437B11"/>
    <w:rsid w:val="0044080D"/>
    <w:rsid w:val="00442139"/>
    <w:rsid w:val="004432A1"/>
    <w:rsid w:val="00444E1B"/>
    <w:rsid w:val="00445C17"/>
    <w:rsid w:val="00447A34"/>
    <w:rsid w:val="00450C94"/>
    <w:rsid w:val="004524CE"/>
    <w:rsid w:val="00453E88"/>
    <w:rsid w:val="0045402C"/>
    <w:rsid w:val="004566DD"/>
    <w:rsid w:val="00456F65"/>
    <w:rsid w:val="004601C0"/>
    <w:rsid w:val="00460813"/>
    <w:rsid w:val="004610E9"/>
    <w:rsid w:val="0046182B"/>
    <w:rsid w:val="004639A8"/>
    <w:rsid w:val="00467807"/>
    <w:rsid w:val="0047091F"/>
    <w:rsid w:val="00470FBB"/>
    <w:rsid w:val="0047151A"/>
    <w:rsid w:val="004718B0"/>
    <w:rsid w:val="0047334E"/>
    <w:rsid w:val="0047377F"/>
    <w:rsid w:val="00476F3D"/>
    <w:rsid w:val="00483CD4"/>
    <w:rsid w:val="00487782"/>
    <w:rsid w:val="004902BE"/>
    <w:rsid w:val="00492480"/>
    <w:rsid w:val="004955EB"/>
    <w:rsid w:val="0049580B"/>
    <w:rsid w:val="00495C88"/>
    <w:rsid w:val="00497C40"/>
    <w:rsid w:val="004A11DC"/>
    <w:rsid w:val="004A31E3"/>
    <w:rsid w:val="004A39DA"/>
    <w:rsid w:val="004A3B5B"/>
    <w:rsid w:val="004A53CF"/>
    <w:rsid w:val="004A5740"/>
    <w:rsid w:val="004A62FD"/>
    <w:rsid w:val="004B0F69"/>
    <w:rsid w:val="004B0FDA"/>
    <w:rsid w:val="004B2E28"/>
    <w:rsid w:val="004B78A6"/>
    <w:rsid w:val="004C3C88"/>
    <w:rsid w:val="004C6890"/>
    <w:rsid w:val="004D6372"/>
    <w:rsid w:val="004E0B84"/>
    <w:rsid w:val="004E1791"/>
    <w:rsid w:val="004E1DDA"/>
    <w:rsid w:val="004E28DD"/>
    <w:rsid w:val="004E34E3"/>
    <w:rsid w:val="004E3B58"/>
    <w:rsid w:val="004E4057"/>
    <w:rsid w:val="004E7AFF"/>
    <w:rsid w:val="004F337B"/>
    <w:rsid w:val="004F422B"/>
    <w:rsid w:val="004F7412"/>
    <w:rsid w:val="00500149"/>
    <w:rsid w:val="005010E1"/>
    <w:rsid w:val="0050450E"/>
    <w:rsid w:val="005054FE"/>
    <w:rsid w:val="00505EAC"/>
    <w:rsid w:val="00507101"/>
    <w:rsid w:val="005073B1"/>
    <w:rsid w:val="00507A5C"/>
    <w:rsid w:val="005100B0"/>
    <w:rsid w:val="00511634"/>
    <w:rsid w:val="005135D8"/>
    <w:rsid w:val="005156FB"/>
    <w:rsid w:val="0051589E"/>
    <w:rsid w:val="005168F0"/>
    <w:rsid w:val="00520A1E"/>
    <w:rsid w:val="00523F25"/>
    <w:rsid w:val="00523FDE"/>
    <w:rsid w:val="005253EB"/>
    <w:rsid w:val="0052683C"/>
    <w:rsid w:val="0053000D"/>
    <w:rsid w:val="00530FDB"/>
    <w:rsid w:val="00532B16"/>
    <w:rsid w:val="00533FA8"/>
    <w:rsid w:val="005343A6"/>
    <w:rsid w:val="005351DD"/>
    <w:rsid w:val="00536921"/>
    <w:rsid w:val="00537693"/>
    <w:rsid w:val="0054035A"/>
    <w:rsid w:val="0054125B"/>
    <w:rsid w:val="00542C77"/>
    <w:rsid w:val="005445B1"/>
    <w:rsid w:val="005459FA"/>
    <w:rsid w:val="00550DAE"/>
    <w:rsid w:val="00551448"/>
    <w:rsid w:val="005530D4"/>
    <w:rsid w:val="0055378E"/>
    <w:rsid w:val="00553AB5"/>
    <w:rsid w:val="00553D9A"/>
    <w:rsid w:val="00553DC1"/>
    <w:rsid w:val="00555AB9"/>
    <w:rsid w:val="00556565"/>
    <w:rsid w:val="00556880"/>
    <w:rsid w:val="00561FAE"/>
    <w:rsid w:val="00562EBA"/>
    <w:rsid w:val="005644A9"/>
    <w:rsid w:val="00566D55"/>
    <w:rsid w:val="005704A0"/>
    <w:rsid w:val="00570AAB"/>
    <w:rsid w:val="0057149A"/>
    <w:rsid w:val="00573538"/>
    <w:rsid w:val="0057576A"/>
    <w:rsid w:val="005768B4"/>
    <w:rsid w:val="00577A96"/>
    <w:rsid w:val="00580CA2"/>
    <w:rsid w:val="005815A6"/>
    <w:rsid w:val="005816DF"/>
    <w:rsid w:val="0058263A"/>
    <w:rsid w:val="0058279B"/>
    <w:rsid w:val="00585334"/>
    <w:rsid w:val="0058549D"/>
    <w:rsid w:val="00585FFA"/>
    <w:rsid w:val="00586F26"/>
    <w:rsid w:val="0059038E"/>
    <w:rsid w:val="00590722"/>
    <w:rsid w:val="00591A69"/>
    <w:rsid w:val="005922DA"/>
    <w:rsid w:val="00593706"/>
    <w:rsid w:val="00594B95"/>
    <w:rsid w:val="00595D87"/>
    <w:rsid w:val="00596DCA"/>
    <w:rsid w:val="00597906"/>
    <w:rsid w:val="00597A4E"/>
    <w:rsid w:val="005A059B"/>
    <w:rsid w:val="005A06AE"/>
    <w:rsid w:val="005A2811"/>
    <w:rsid w:val="005A3151"/>
    <w:rsid w:val="005A4673"/>
    <w:rsid w:val="005A4A5E"/>
    <w:rsid w:val="005A4D76"/>
    <w:rsid w:val="005A6246"/>
    <w:rsid w:val="005A6456"/>
    <w:rsid w:val="005A6493"/>
    <w:rsid w:val="005A76F8"/>
    <w:rsid w:val="005B2469"/>
    <w:rsid w:val="005B3D58"/>
    <w:rsid w:val="005B3D9E"/>
    <w:rsid w:val="005B59D9"/>
    <w:rsid w:val="005C052C"/>
    <w:rsid w:val="005C5272"/>
    <w:rsid w:val="005C67FD"/>
    <w:rsid w:val="005C7101"/>
    <w:rsid w:val="005D2D44"/>
    <w:rsid w:val="005D2E63"/>
    <w:rsid w:val="005D338A"/>
    <w:rsid w:val="005D3F9E"/>
    <w:rsid w:val="005D47D1"/>
    <w:rsid w:val="005D5AB6"/>
    <w:rsid w:val="005D6423"/>
    <w:rsid w:val="005E0785"/>
    <w:rsid w:val="005E4241"/>
    <w:rsid w:val="005E4AC1"/>
    <w:rsid w:val="005E640B"/>
    <w:rsid w:val="005E7EB5"/>
    <w:rsid w:val="005F0B42"/>
    <w:rsid w:val="005F21EB"/>
    <w:rsid w:val="005F3F33"/>
    <w:rsid w:val="005F4157"/>
    <w:rsid w:val="005F4456"/>
    <w:rsid w:val="005F4A92"/>
    <w:rsid w:val="005F57CE"/>
    <w:rsid w:val="005F6015"/>
    <w:rsid w:val="005F62B7"/>
    <w:rsid w:val="00600359"/>
    <w:rsid w:val="00601703"/>
    <w:rsid w:val="006023DF"/>
    <w:rsid w:val="00602AD8"/>
    <w:rsid w:val="006041EE"/>
    <w:rsid w:val="00604933"/>
    <w:rsid w:val="006051B3"/>
    <w:rsid w:val="00605291"/>
    <w:rsid w:val="00605ED5"/>
    <w:rsid w:val="00606508"/>
    <w:rsid w:val="00607349"/>
    <w:rsid w:val="0061460F"/>
    <w:rsid w:val="0061483D"/>
    <w:rsid w:val="00614F79"/>
    <w:rsid w:val="00616936"/>
    <w:rsid w:val="00616D93"/>
    <w:rsid w:val="00617CA2"/>
    <w:rsid w:val="00622EEC"/>
    <w:rsid w:val="0062301D"/>
    <w:rsid w:val="00623DAE"/>
    <w:rsid w:val="006257E8"/>
    <w:rsid w:val="00630701"/>
    <w:rsid w:val="006308EE"/>
    <w:rsid w:val="006312D4"/>
    <w:rsid w:val="00632932"/>
    <w:rsid w:val="00633757"/>
    <w:rsid w:val="006341CF"/>
    <w:rsid w:val="00634CA9"/>
    <w:rsid w:val="00636EB4"/>
    <w:rsid w:val="00641FEC"/>
    <w:rsid w:val="006431A3"/>
    <w:rsid w:val="00643DC3"/>
    <w:rsid w:val="00645D5B"/>
    <w:rsid w:val="00646C71"/>
    <w:rsid w:val="0065059E"/>
    <w:rsid w:val="00651F79"/>
    <w:rsid w:val="00653080"/>
    <w:rsid w:val="00654099"/>
    <w:rsid w:val="006542A5"/>
    <w:rsid w:val="00655F08"/>
    <w:rsid w:val="00657A0C"/>
    <w:rsid w:val="00661536"/>
    <w:rsid w:val="00662B36"/>
    <w:rsid w:val="00663FAA"/>
    <w:rsid w:val="006650A2"/>
    <w:rsid w:val="00665E55"/>
    <w:rsid w:val="0067024A"/>
    <w:rsid w:val="00670A82"/>
    <w:rsid w:val="00672019"/>
    <w:rsid w:val="00673B08"/>
    <w:rsid w:val="00674AE5"/>
    <w:rsid w:val="0067530D"/>
    <w:rsid w:val="0067747D"/>
    <w:rsid w:val="00677AF1"/>
    <w:rsid w:val="00681239"/>
    <w:rsid w:val="00682009"/>
    <w:rsid w:val="006823F9"/>
    <w:rsid w:val="00682CED"/>
    <w:rsid w:val="00682F7E"/>
    <w:rsid w:val="006836E7"/>
    <w:rsid w:val="0068572A"/>
    <w:rsid w:val="00686505"/>
    <w:rsid w:val="00686ACC"/>
    <w:rsid w:val="0069031D"/>
    <w:rsid w:val="00691E87"/>
    <w:rsid w:val="0069349D"/>
    <w:rsid w:val="0069498B"/>
    <w:rsid w:val="006A085B"/>
    <w:rsid w:val="006A0B1F"/>
    <w:rsid w:val="006A187A"/>
    <w:rsid w:val="006A235F"/>
    <w:rsid w:val="006A2C25"/>
    <w:rsid w:val="006A5B99"/>
    <w:rsid w:val="006A6D2C"/>
    <w:rsid w:val="006A7B0B"/>
    <w:rsid w:val="006B0B2A"/>
    <w:rsid w:val="006B26BA"/>
    <w:rsid w:val="006B3210"/>
    <w:rsid w:val="006B5F73"/>
    <w:rsid w:val="006B7C8D"/>
    <w:rsid w:val="006C112B"/>
    <w:rsid w:val="006C1809"/>
    <w:rsid w:val="006C2906"/>
    <w:rsid w:val="006C2D4C"/>
    <w:rsid w:val="006C3123"/>
    <w:rsid w:val="006C7040"/>
    <w:rsid w:val="006D1102"/>
    <w:rsid w:val="006D1907"/>
    <w:rsid w:val="006D57EF"/>
    <w:rsid w:val="006D6F36"/>
    <w:rsid w:val="006E1A3C"/>
    <w:rsid w:val="006E3D2C"/>
    <w:rsid w:val="006E46EF"/>
    <w:rsid w:val="006E4DBA"/>
    <w:rsid w:val="006E5F9E"/>
    <w:rsid w:val="006E633C"/>
    <w:rsid w:val="006E764C"/>
    <w:rsid w:val="006E7796"/>
    <w:rsid w:val="006F0C97"/>
    <w:rsid w:val="006F20D7"/>
    <w:rsid w:val="006F28F6"/>
    <w:rsid w:val="006F3883"/>
    <w:rsid w:val="006F53AD"/>
    <w:rsid w:val="006F787F"/>
    <w:rsid w:val="00702B27"/>
    <w:rsid w:val="007030F8"/>
    <w:rsid w:val="0070372C"/>
    <w:rsid w:val="00705008"/>
    <w:rsid w:val="007069AA"/>
    <w:rsid w:val="00707131"/>
    <w:rsid w:val="00707222"/>
    <w:rsid w:val="0070760A"/>
    <w:rsid w:val="00707AD8"/>
    <w:rsid w:val="00707B18"/>
    <w:rsid w:val="00707BEF"/>
    <w:rsid w:val="00713ABE"/>
    <w:rsid w:val="00721F8D"/>
    <w:rsid w:val="00722824"/>
    <w:rsid w:val="0072343E"/>
    <w:rsid w:val="007258D8"/>
    <w:rsid w:val="0072604C"/>
    <w:rsid w:val="00727EF0"/>
    <w:rsid w:val="00730417"/>
    <w:rsid w:val="00730AC6"/>
    <w:rsid w:val="00730F8E"/>
    <w:rsid w:val="0073101B"/>
    <w:rsid w:val="0073228B"/>
    <w:rsid w:val="00734667"/>
    <w:rsid w:val="00735168"/>
    <w:rsid w:val="00735181"/>
    <w:rsid w:val="00736608"/>
    <w:rsid w:val="00736D7E"/>
    <w:rsid w:val="00737183"/>
    <w:rsid w:val="007373F5"/>
    <w:rsid w:val="0074057C"/>
    <w:rsid w:val="007427AC"/>
    <w:rsid w:val="00742A78"/>
    <w:rsid w:val="00743679"/>
    <w:rsid w:val="007443E8"/>
    <w:rsid w:val="0074775F"/>
    <w:rsid w:val="007477C2"/>
    <w:rsid w:val="007479C7"/>
    <w:rsid w:val="00747BB5"/>
    <w:rsid w:val="00752F93"/>
    <w:rsid w:val="0075452A"/>
    <w:rsid w:val="0076479C"/>
    <w:rsid w:val="00764A4E"/>
    <w:rsid w:val="00765A38"/>
    <w:rsid w:val="00766B39"/>
    <w:rsid w:val="00771F68"/>
    <w:rsid w:val="007727DC"/>
    <w:rsid w:val="00772991"/>
    <w:rsid w:val="007760F2"/>
    <w:rsid w:val="00780008"/>
    <w:rsid w:val="00781776"/>
    <w:rsid w:val="00782A34"/>
    <w:rsid w:val="007843CB"/>
    <w:rsid w:val="00785FCE"/>
    <w:rsid w:val="007865BD"/>
    <w:rsid w:val="007963A9"/>
    <w:rsid w:val="00797062"/>
    <w:rsid w:val="00797177"/>
    <w:rsid w:val="007975E9"/>
    <w:rsid w:val="007A0C54"/>
    <w:rsid w:val="007A1A98"/>
    <w:rsid w:val="007A2562"/>
    <w:rsid w:val="007A43F5"/>
    <w:rsid w:val="007A74C7"/>
    <w:rsid w:val="007A755C"/>
    <w:rsid w:val="007A778B"/>
    <w:rsid w:val="007A7F11"/>
    <w:rsid w:val="007B23D5"/>
    <w:rsid w:val="007B2700"/>
    <w:rsid w:val="007B4B53"/>
    <w:rsid w:val="007B525E"/>
    <w:rsid w:val="007B7BA6"/>
    <w:rsid w:val="007B7EC2"/>
    <w:rsid w:val="007C01B7"/>
    <w:rsid w:val="007C1FE6"/>
    <w:rsid w:val="007C36B0"/>
    <w:rsid w:val="007C622F"/>
    <w:rsid w:val="007C7488"/>
    <w:rsid w:val="007D16A2"/>
    <w:rsid w:val="007D444A"/>
    <w:rsid w:val="007D7C3C"/>
    <w:rsid w:val="007E1EC7"/>
    <w:rsid w:val="007E2339"/>
    <w:rsid w:val="007E535F"/>
    <w:rsid w:val="007E66F4"/>
    <w:rsid w:val="007E7080"/>
    <w:rsid w:val="007F182C"/>
    <w:rsid w:val="007F1AC8"/>
    <w:rsid w:val="007F30E6"/>
    <w:rsid w:val="007F3C5F"/>
    <w:rsid w:val="007F3F0D"/>
    <w:rsid w:val="007F46CF"/>
    <w:rsid w:val="007F627D"/>
    <w:rsid w:val="007F77A4"/>
    <w:rsid w:val="00800AD3"/>
    <w:rsid w:val="0080148A"/>
    <w:rsid w:val="00803496"/>
    <w:rsid w:val="00805A0F"/>
    <w:rsid w:val="00806F9E"/>
    <w:rsid w:val="00807BBA"/>
    <w:rsid w:val="008112BA"/>
    <w:rsid w:val="0081292E"/>
    <w:rsid w:val="00817E10"/>
    <w:rsid w:val="0082047A"/>
    <w:rsid w:val="00821AAF"/>
    <w:rsid w:val="0083000F"/>
    <w:rsid w:val="00832FAE"/>
    <w:rsid w:val="008332C4"/>
    <w:rsid w:val="00833866"/>
    <w:rsid w:val="0083520C"/>
    <w:rsid w:val="008364ED"/>
    <w:rsid w:val="008371BF"/>
    <w:rsid w:val="00841A55"/>
    <w:rsid w:val="008448D2"/>
    <w:rsid w:val="00847DAE"/>
    <w:rsid w:val="00847E06"/>
    <w:rsid w:val="00850584"/>
    <w:rsid w:val="00850D63"/>
    <w:rsid w:val="008510CA"/>
    <w:rsid w:val="00851C64"/>
    <w:rsid w:val="00853954"/>
    <w:rsid w:val="008543A7"/>
    <w:rsid w:val="00855D38"/>
    <w:rsid w:val="0085622C"/>
    <w:rsid w:val="00856792"/>
    <w:rsid w:val="008577FE"/>
    <w:rsid w:val="00857B60"/>
    <w:rsid w:val="00860024"/>
    <w:rsid w:val="008615A2"/>
    <w:rsid w:val="0086765F"/>
    <w:rsid w:val="00875394"/>
    <w:rsid w:val="0087575C"/>
    <w:rsid w:val="00877907"/>
    <w:rsid w:val="00882639"/>
    <w:rsid w:val="00883C35"/>
    <w:rsid w:val="00884D11"/>
    <w:rsid w:val="00884D7D"/>
    <w:rsid w:val="00892302"/>
    <w:rsid w:val="00892767"/>
    <w:rsid w:val="00892DF5"/>
    <w:rsid w:val="00892EF6"/>
    <w:rsid w:val="00895888"/>
    <w:rsid w:val="00896857"/>
    <w:rsid w:val="0089698B"/>
    <w:rsid w:val="008A00B5"/>
    <w:rsid w:val="008A1E2A"/>
    <w:rsid w:val="008A59BE"/>
    <w:rsid w:val="008A794E"/>
    <w:rsid w:val="008B24B6"/>
    <w:rsid w:val="008B2749"/>
    <w:rsid w:val="008B3D01"/>
    <w:rsid w:val="008B4DB8"/>
    <w:rsid w:val="008B619B"/>
    <w:rsid w:val="008B6882"/>
    <w:rsid w:val="008B7D73"/>
    <w:rsid w:val="008C0C99"/>
    <w:rsid w:val="008C2C48"/>
    <w:rsid w:val="008C36C4"/>
    <w:rsid w:val="008C41B6"/>
    <w:rsid w:val="008C574E"/>
    <w:rsid w:val="008C6937"/>
    <w:rsid w:val="008D183F"/>
    <w:rsid w:val="008D1B8E"/>
    <w:rsid w:val="008D1D64"/>
    <w:rsid w:val="008D1EA8"/>
    <w:rsid w:val="008D21F6"/>
    <w:rsid w:val="008D4B0C"/>
    <w:rsid w:val="008D5561"/>
    <w:rsid w:val="008D60C7"/>
    <w:rsid w:val="008E036E"/>
    <w:rsid w:val="008E2967"/>
    <w:rsid w:val="008E2B70"/>
    <w:rsid w:val="008E4847"/>
    <w:rsid w:val="008E5368"/>
    <w:rsid w:val="008E5E73"/>
    <w:rsid w:val="008F037F"/>
    <w:rsid w:val="008F1EA5"/>
    <w:rsid w:val="008F7AD3"/>
    <w:rsid w:val="00901D41"/>
    <w:rsid w:val="009028DA"/>
    <w:rsid w:val="00903A29"/>
    <w:rsid w:val="00904EC4"/>
    <w:rsid w:val="009063D1"/>
    <w:rsid w:val="00907C2B"/>
    <w:rsid w:val="0091182B"/>
    <w:rsid w:val="00914F20"/>
    <w:rsid w:val="00916043"/>
    <w:rsid w:val="009167BC"/>
    <w:rsid w:val="0091724C"/>
    <w:rsid w:val="00920483"/>
    <w:rsid w:val="00920B6E"/>
    <w:rsid w:val="009215A4"/>
    <w:rsid w:val="009228B7"/>
    <w:rsid w:val="00925C9D"/>
    <w:rsid w:val="0092644A"/>
    <w:rsid w:val="0093159D"/>
    <w:rsid w:val="0093285C"/>
    <w:rsid w:val="00933E23"/>
    <w:rsid w:val="00934B98"/>
    <w:rsid w:val="00935C02"/>
    <w:rsid w:val="009360AA"/>
    <w:rsid w:val="00943784"/>
    <w:rsid w:val="00943ABC"/>
    <w:rsid w:val="009446D7"/>
    <w:rsid w:val="0094624B"/>
    <w:rsid w:val="00950A24"/>
    <w:rsid w:val="00951812"/>
    <w:rsid w:val="00952D25"/>
    <w:rsid w:val="009539C4"/>
    <w:rsid w:val="00954E69"/>
    <w:rsid w:val="00957069"/>
    <w:rsid w:val="0096128D"/>
    <w:rsid w:val="0096137D"/>
    <w:rsid w:val="00962550"/>
    <w:rsid w:val="0096662A"/>
    <w:rsid w:val="0096721C"/>
    <w:rsid w:val="009679E4"/>
    <w:rsid w:val="00967D4A"/>
    <w:rsid w:val="009722F1"/>
    <w:rsid w:val="00972403"/>
    <w:rsid w:val="009738FF"/>
    <w:rsid w:val="00973956"/>
    <w:rsid w:val="009801B9"/>
    <w:rsid w:val="00984AB9"/>
    <w:rsid w:val="00986D99"/>
    <w:rsid w:val="00991236"/>
    <w:rsid w:val="00992ACD"/>
    <w:rsid w:val="00992D15"/>
    <w:rsid w:val="00992DF7"/>
    <w:rsid w:val="009963CD"/>
    <w:rsid w:val="009A14E9"/>
    <w:rsid w:val="009A318A"/>
    <w:rsid w:val="009A4141"/>
    <w:rsid w:val="009A787A"/>
    <w:rsid w:val="009B2172"/>
    <w:rsid w:val="009B3AEA"/>
    <w:rsid w:val="009B4246"/>
    <w:rsid w:val="009B586F"/>
    <w:rsid w:val="009B6F97"/>
    <w:rsid w:val="009C0636"/>
    <w:rsid w:val="009C16D0"/>
    <w:rsid w:val="009C2CC5"/>
    <w:rsid w:val="009C5500"/>
    <w:rsid w:val="009C64EE"/>
    <w:rsid w:val="009C6B49"/>
    <w:rsid w:val="009C750B"/>
    <w:rsid w:val="009D03DE"/>
    <w:rsid w:val="009D3E76"/>
    <w:rsid w:val="009D6E54"/>
    <w:rsid w:val="009D6F77"/>
    <w:rsid w:val="009D6F8F"/>
    <w:rsid w:val="009E070F"/>
    <w:rsid w:val="009E07DE"/>
    <w:rsid w:val="009E2265"/>
    <w:rsid w:val="009E44AB"/>
    <w:rsid w:val="009E4B8D"/>
    <w:rsid w:val="009E5072"/>
    <w:rsid w:val="009E514A"/>
    <w:rsid w:val="009E56E6"/>
    <w:rsid w:val="009E629C"/>
    <w:rsid w:val="009E6BC5"/>
    <w:rsid w:val="009F0708"/>
    <w:rsid w:val="009F1576"/>
    <w:rsid w:val="009F2BDF"/>
    <w:rsid w:val="009F35B7"/>
    <w:rsid w:val="009F504F"/>
    <w:rsid w:val="009F5B6A"/>
    <w:rsid w:val="009F6392"/>
    <w:rsid w:val="009F65DE"/>
    <w:rsid w:val="00A00362"/>
    <w:rsid w:val="00A007D7"/>
    <w:rsid w:val="00A00FD8"/>
    <w:rsid w:val="00A01834"/>
    <w:rsid w:val="00A02125"/>
    <w:rsid w:val="00A0429C"/>
    <w:rsid w:val="00A051CD"/>
    <w:rsid w:val="00A07264"/>
    <w:rsid w:val="00A115FA"/>
    <w:rsid w:val="00A14D85"/>
    <w:rsid w:val="00A15241"/>
    <w:rsid w:val="00A16289"/>
    <w:rsid w:val="00A174DA"/>
    <w:rsid w:val="00A23129"/>
    <w:rsid w:val="00A24BFE"/>
    <w:rsid w:val="00A25B9C"/>
    <w:rsid w:val="00A33421"/>
    <w:rsid w:val="00A345A1"/>
    <w:rsid w:val="00A36668"/>
    <w:rsid w:val="00A41A77"/>
    <w:rsid w:val="00A45189"/>
    <w:rsid w:val="00A451BC"/>
    <w:rsid w:val="00A46217"/>
    <w:rsid w:val="00A465BB"/>
    <w:rsid w:val="00A46E57"/>
    <w:rsid w:val="00A471D5"/>
    <w:rsid w:val="00A50550"/>
    <w:rsid w:val="00A54B3A"/>
    <w:rsid w:val="00A56245"/>
    <w:rsid w:val="00A5660B"/>
    <w:rsid w:val="00A56A4C"/>
    <w:rsid w:val="00A62322"/>
    <w:rsid w:val="00A62659"/>
    <w:rsid w:val="00A62CFB"/>
    <w:rsid w:val="00A6382A"/>
    <w:rsid w:val="00A63D2E"/>
    <w:rsid w:val="00A657C8"/>
    <w:rsid w:val="00A670C5"/>
    <w:rsid w:val="00A671A7"/>
    <w:rsid w:val="00A703E9"/>
    <w:rsid w:val="00A739AA"/>
    <w:rsid w:val="00A775B6"/>
    <w:rsid w:val="00A8592F"/>
    <w:rsid w:val="00A85FEC"/>
    <w:rsid w:val="00A86B9A"/>
    <w:rsid w:val="00A8767A"/>
    <w:rsid w:val="00A90617"/>
    <w:rsid w:val="00A93369"/>
    <w:rsid w:val="00A93ECA"/>
    <w:rsid w:val="00A93FBF"/>
    <w:rsid w:val="00A941CC"/>
    <w:rsid w:val="00A94FDD"/>
    <w:rsid w:val="00A951B2"/>
    <w:rsid w:val="00A9548D"/>
    <w:rsid w:val="00A96681"/>
    <w:rsid w:val="00A97E29"/>
    <w:rsid w:val="00AA0510"/>
    <w:rsid w:val="00AA1637"/>
    <w:rsid w:val="00AA1867"/>
    <w:rsid w:val="00AA2256"/>
    <w:rsid w:val="00AA7686"/>
    <w:rsid w:val="00AB0555"/>
    <w:rsid w:val="00AB162E"/>
    <w:rsid w:val="00AB2226"/>
    <w:rsid w:val="00AB4E8C"/>
    <w:rsid w:val="00AB5E16"/>
    <w:rsid w:val="00AB6068"/>
    <w:rsid w:val="00AB77B8"/>
    <w:rsid w:val="00AB78AE"/>
    <w:rsid w:val="00AC516A"/>
    <w:rsid w:val="00AD006B"/>
    <w:rsid w:val="00AD0C40"/>
    <w:rsid w:val="00AD2F85"/>
    <w:rsid w:val="00AD3E4A"/>
    <w:rsid w:val="00AD4497"/>
    <w:rsid w:val="00AD4508"/>
    <w:rsid w:val="00AD5213"/>
    <w:rsid w:val="00AD6054"/>
    <w:rsid w:val="00AD75B8"/>
    <w:rsid w:val="00AE2968"/>
    <w:rsid w:val="00AF0D04"/>
    <w:rsid w:val="00AF24B4"/>
    <w:rsid w:val="00AF304D"/>
    <w:rsid w:val="00AF3FA6"/>
    <w:rsid w:val="00AF755B"/>
    <w:rsid w:val="00AF79A6"/>
    <w:rsid w:val="00B00163"/>
    <w:rsid w:val="00B005C2"/>
    <w:rsid w:val="00B00BFB"/>
    <w:rsid w:val="00B01E52"/>
    <w:rsid w:val="00B02351"/>
    <w:rsid w:val="00B036AB"/>
    <w:rsid w:val="00B0755F"/>
    <w:rsid w:val="00B10831"/>
    <w:rsid w:val="00B10891"/>
    <w:rsid w:val="00B110C3"/>
    <w:rsid w:val="00B12B41"/>
    <w:rsid w:val="00B1376D"/>
    <w:rsid w:val="00B164D1"/>
    <w:rsid w:val="00B165A7"/>
    <w:rsid w:val="00B17D2C"/>
    <w:rsid w:val="00B21CA0"/>
    <w:rsid w:val="00B25044"/>
    <w:rsid w:val="00B251F2"/>
    <w:rsid w:val="00B2537D"/>
    <w:rsid w:val="00B26478"/>
    <w:rsid w:val="00B27EF4"/>
    <w:rsid w:val="00B300B7"/>
    <w:rsid w:val="00B303AC"/>
    <w:rsid w:val="00B32E10"/>
    <w:rsid w:val="00B336AE"/>
    <w:rsid w:val="00B33DCA"/>
    <w:rsid w:val="00B34B6D"/>
    <w:rsid w:val="00B35139"/>
    <w:rsid w:val="00B36E7E"/>
    <w:rsid w:val="00B373D5"/>
    <w:rsid w:val="00B41C2D"/>
    <w:rsid w:val="00B42740"/>
    <w:rsid w:val="00B4397B"/>
    <w:rsid w:val="00B44774"/>
    <w:rsid w:val="00B44CE5"/>
    <w:rsid w:val="00B455F9"/>
    <w:rsid w:val="00B466F0"/>
    <w:rsid w:val="00B50078"/>
    <w:rsid w:val="00B50382"/>
    <w:rsid w:val="00B530E5"/>
    <w:rsid w:val="00B534EC"/>
    <w:rsid w:val="00B53685"/>
    <w:rsid w:val="00B53CF7"/>
    <w:rsid w:val="00B5425E"/>
    <w:rsid w:val="00B565BE"/>
    <w:rsid w:val="00B6232C"/>
    <w:rsid w:val="00B641FB"/>
    <w:rsid w:val="00B64A3E"/>
    <w:rsid w:val="00B65E1D"/>
    <w:rsid w:val="00B660C6"/>
    <w:rsid w:val="00B665CD"/>
    <w:rsid w:val="00B71DB1"/>
    <w:rsid w:val="00B7260E"/>
    <w:rsid w:val="00B726EB"/>
    <w:rsid w:val="00B73179"/>
    <w:rsid w:val="00B7377E"/>
    <w:rsid w:val="00B755EB"/>
    <w:rsid w:val="00B7761A"/>
    <w:rsid w:val="00B77728"/>
    <w:rsid w:val="00B77DD9"/>
    <w:rsid w:val="00B77E44"/>
    <w:rsid w:val="00B80237"/>
    <w:rsid w:val="00B82B45"/>
    <w:rsid w:val="00B8419A"/>
    <w:rsid w:val="00B844C6"/>
    <w:rsid w:val="00B84557"/>
    <w:rsid w:val="00B85095"/>
    <w:rsid w:val="00B85708"/>
    <w:rsid w:val="00B85710"/>
    <w:rsid w:val="00B85C6A"/>
    <w:rsid w:val="00B86DEE"/>
    <w:rsid w:val="00B86E5E"/>
    <w:rsid w:val="00B9405F"/>
    <w:rsid w:val="00B95D66"/>
    <w:rsid w:val="00B96798"/>
    <w:rsid w:val="00B96CFC"/>
    <w:rsid w:val="00B97B2C"/>
    <w:rsid w:val="00BA12D2"/>
    <w:rsid w:val="00BA2D2C"/>
    <w:rsid w:val="00BA3144"/>
    <w:rsid w:val="00BA317E"/>
    <w:rsid w:val="00BA31A7"/>
    <w:rsid w:val="00BA61AB"/>
    <w:rsid w:val="00BA771A"/>
    <w:rsid w:val="00BA7824"/>
    <w:rsid w:val="00BA7D1C"/>
    <w:rsid w:val="00BB364E"/>
    <w:rsid w:val="00BB3D74"/>
    <w:rsid w:val="00BB41F3"/>
    <w:rsid w:val="00BB522E"/>
    <w:rsid w:val="00BB5B4D"/>
    <w:rsid w:val="00BB668A"/>
    <w:rsid w:val="00BB7218"/>
    <w:rsid w:val="00BB7846"/>
    <w:rsid w:val="00BC2F15"/>
    <w:rsid w:val="00BC7245"/>
    <w:rsid w:val="00BC7ABD"/>
    <w:rsid w:val="00BD2295"/>
    <w:rsid w:val="00BD388E"/>
    <w:rsid w:val="00BD3FEA"/>
    <w:rsid w:val="00BD5415"/>
    <w:rsid w:val="00BD6467"/>
    <w:rsid w:val="00BD766F"/>
    <w:rsid w:val="00BE00F3"/>
    <w:rsid w:val="00BE4A87"/>
    <w:rsid w:val="00BE4D91"/>
    <w:rsid w:val="00BF0590"/>
    <w:rsid w:val="00BF32EA"/>
    <w:rsid w:val="00BF3675"/>
    <w:rsid w:val="00BF51A3"/>
    <w:rsid w:val="00C00FAC"/>
    <w:rsid w:val="00C00FD7"/>
    <w:rsid w:val="00C01579"/>
    <w:rsid w:val="00C02B53"/>
    <w:rsid w:val="00C03131"/>
    <w:rsid w:val="00C03992"/>
    <w:rsid w:val="00C0462F"/>
    <w:rsid w:val="00C051CB"/>
    <w:rsid w:val="00C05262"/>
    <w:rsid w:val="00C0674C"/>
    <w:rsid w:val="00C0762C"/>
    <w:rsid w:val="00C10AA3"/>
    <w:rsid w:val="00C11D66"/>
    <w:rsid w:val="00C1342D"/>
    <w:rsid w:val="00C13C22"/>
    <w:rsid w:val="00C15242"/>
    <w:rsid w:val="00C15962"/>
    <w:rsid w:val="00C21439"/>
    <w:rsid w:val="00C24BDA"/>
    <w:rsid w:val="00C24D37"/>
    <w:rsid w:val="00C278A6"/>
    <w:rsid w:val="00C31183"/>
    <w:rsid w:val="00C313D4"/>
    <w:rsid w:val="00C33FFA"/>
    <w:rsid w:val="00C362FA"/>
    <w:rsid w:val="00C37F1A"/>
    <w:rsid w:val="00C405F8"/>
    <w:rsid w:val="00C40D8B"/>
    <w:rsid w:val="00C41809"/>
    <w:rsid w:val="00C42993"/>
    <w:rsid w:val="00C44C13"/>
    <w:rsid w:val="00C45C0D"/>
    <w:rsid w:val="00C5063A"/>
    <w:rsid w:val="00C5162A"/>
    <w:rsid w:val="00C528FD"/>
    <w:rsid w:val="00C5396A"/>
    <w:rsid w:val="00C53B81"/>
    <w:rsid w:val="00C54789"/>
    <w:rsid w:val="00C57935"/>
    <w:rsid w:val="00C57B03"/>
    <w:rsid w:val="00C603AA"/>
    <w:rsid w:val="00C60784"/>
    <w:rsid w:val="00C6132D"/>
    <w:rsid w:val="00C62013"/>
    <w:rsid w:val="00C6241A"/>
    <w:rsid w:val="00C62E94"/>
    <w:rsid w:val="00C631B5"/>
    <w:rsid w:val="00C64BF9"/>
    <w:rsid w:val="00C66CEA"/>
    <w:rsid w:val="00C70604"/>
    <w:rsid w:val="00C727EE"/>
    <w:rsid w:val="00C73FFE"/>
    <w:rsid w:val="00C7568A"/>
    <w:rsid w:val="00C75FC1"/>
    <w:rsid w:val="00C77F15"/>
    <w:rsid w:val="00C80DC6"/>
    <w:rsid w:val="00C80DF2"/>
    <w:rsid w:val="00C8146E"/>
    <w:rsid w:val="00C81DFB"/>
    <w:rsid w:val="00C857A0"/>
    <w:rsid w:val="00C8591F"/>
    <w:rsid w:val="00C85C44"/>
    <w:rsid w:val="00C86884"/>
    <w:rsid w:val="00C9363A"/>
    <w:rsid w:val="00C93AEB"/>
    <w:rsid w:val="00C952E1"/>
    <w:rsid w:val="00C953A2"/>
    <w:rsid w:val="00C9542F"/>
    <w:rsid w:val="00C96FD1"/>
    <w:rsid w:val="00C9736C"/>
    <w:rsid w:val="00CA047E"/>
    <w:rsid w:val="00CA31F3"/>
    <w:rsid w:val="00CA424A"/>
    <w:rsid w:val="00CA5D9C"/>
    <w:rsid w:val="00CA702D"/>
    <w:rsid w:val="00CA745B"/>
    <w:rsid w:val="00CB27B7"/>
    <w:rsid w:val="00CB3A37"/>
    <w:rsid w:val="00CB50F4"/>
    <w:rsid w:val="00CB692B"/>
    <w:rsid w:val="00CB6D00"/>
    <w:rsid w:val="00CB6EDA"/>
    <w:rsid w:val="00CC28B0"/>
    <w:rsid w:val="00CC61EC"/>
    <w:rsid w:val="00CD01DA"/>
    <w:rsid w:val="00CD426C"/>
    <w:rsid w:val="00CD60AF"/>
    <w:rsid w:val="00CD61FC"/>
    <w:rsid w:val="00CD6684"/>
    <w:rsid w:val="00CD6D95"/>
    <w:rsid w:val="00CD7218"/>
    <w:rsid w:val="00CE2894"/>
    <w:rsid w:val="00CE2BBE"/>
    <w:rsid w:val="00CE3F48"/>
    <w:rsid w:val="00CE61A5"/>
    <w:rsid w:val="00CE7204"/>
    <w:rsid w:val="00CE762F"/>
    <w:rsid w:val="00CF0854"/>
    <w:rsid w:val="00CF145E"/>
    <w:rsid w:val="00CF230A"/>
    <w:rsid w:val="00CF2B07"/>
    <w:rsid w:val="00CF2E44"/>
    <w:rsid w:val="00CF4D35"/>
    <w:rsid w:val="00D017CD"/>
    <w:rsid w:val="00D036BA"/>
    <w:rsid w:val="00D0479E"/>
    <w:rsid w:val="00D07C3E"/>
    <w:rsid w:val="00D10449"/>
    <w:rsid w:val="00D112A7"/>
    <w:rsid w:val="00D14278"/>
    <w:rsid w:val="00D14679"/>
    <w:rsid w:val="00D15DF2"/>
    <w:rsid w:val="00D170C9"/>
    <w:rsid w:val="00D17940"/>
    <w:rsid w:val="00D179D6"/>
    <w:rsid w:val="00D20517"/>
    <w:rsid w:val="00D21116"/>
    <w:rsid w:val="00D2165D"/>
    <w:rsid w:val="00D25D0A"/>
    <w:rsid w:val="00D2634F"/>
    <w:rsid w:val="00D317DB"/>
    <w:rsid w:val="00D31BC8"/>
    <w:rsid w:val="00D336BD"/>
    <w:rsid w:val="00D348C2"/>
    <w:rsid w:val="00D35394"/>
    <w:rsid w:val="00D4248B"/>
    <w:rsid w:val="00D429FE"/>
    <w:rsid w:val="00D42EEB"/>
    <w:rsid w:val="00D45FFF"/>
    <w:rsid w:val="00D50EF5"/>
    <w:rsid w:val="00D53782"/>
    <w:rsid w:val="00D55983"/>
    <w:rsid w:val="00D55A68"/>
    <w:rsid w:val="00D56C64"/>
    <w:rsid w:val="00D6008D"/>
    <w:rsid w:val="00D61044"/>
    <w:rsid w:val="00D6116C"/>
    <w:rsid w:val="00D6138B"/>
    <w:rsid w:val="00D615A3"/>
    <w:rsid w:val="00D6223B"/>
    <w:rsid w:val="00D633E7"/>
    <w:rsid w:val="00D64C44"/>
    <w:rsid w:val="00D65184"/>
    <w:rsid w:val="00D66B16"/>
    <w:rsid w:val="00D7138E"/>
    <w:rsid w:val="00D719EF"/>
    <w:rsid w:val="00D7294A"/>
    <w:rsid w:val="00D732FA"/>
    <w:rsid w:val="00D74721"/>
    <w:rsid w:val="00D74FAF"/>
    <w:rsid w:val="00D81860"/>
    <w:rsid w:val="00D82995"/>
    <w:rsid w:val="00D83CE8"/>
    <w:rsid w:val="00D8400E"/>
    <w:rsid w:val="00D84183"/>
    <w:rsid w:val="00D84B4C"/>
    <w:rsid w:val="00D85475"/>
    <w:rsid w:val="00D8605E"/>
    <w:rsid w:val="00D872C6"/>
    <w:rsid w:val="00D909F5"/>
    <w:rsid w:val="00D90E9F"/>
    <w:rsid w:val="00D9146E"/>
    <w:rsid w:val="00D92BCD"/>
    <w:rsid w:val="00D93238"/>
    <w:rsid w:val="00D93816"/>
    <w:rsid w:val="00D938BE"/>
    <w:rsid w:val="00D9494C"/>
    <w:rsid w:val="00D96CE7"/>
    <w:rsid w:val="00D97DEF"/>
    <w:rsid w:val="00DA028A"/>
    <w:rsid w:val="00DA052D"/>
    <w:rsid w:val="00DA4CF5"/>
    <w:rsid w:val="00DA4EFF"/>
    <w:rsid w:val="00DA526D"/>
    <w:rsid w:val="00DA56E4"/>
    <w:rsid w:val="00DA6148"/>
    <w:rsid w:val="00DA6E18"/>
    <w:rsid w:val="00DA7E18"/>
    <w:rsid w:val="00DB13DE"/>
    <w:rsid w:val="00DB43C6"/>
    <w:rsid w:val="00DB5206"/>
    <w:rsid w:val="00DB6F8D"/>
    <w:rsid w:val="00DB7ACA"/>
    <w:rsid w:val="00DC0DD2"/>
    <w:rsid w:val="00DC45D1"/>
    <w:rsid w:val="00DC47AE"/>
    <w:rsid w:val="00DC4F52"/>
    <w:rsid w:val="00DD12D2"/>
    <w:rsid w:val="00DD14F6"/>
    <w:rsid w:val="00DD2A35"/>
    <w:rsid w:val="00DD3BFE"/>
    <w:rsid w:val="00DD46AF"/>
    <w:rsid w:val="00DD5889"/>
    <w:rsid w:val="00DD7961"/>
    <w:rsid w:val="00DD7D4E"/>
    <w:rsid w:val="00DE121A"/>
    <w:rsid w:val="00DE51AF"/>
    <w:rsid w:val="00DE6958"/>
    <w:rsid w:val="00DE6EBD"/>
    <w:rsid w:val="00DE7A67"/>
    <w:rsid w:val="00DF027E"/>
    <w:rsid w:val="00DF0523"/>
    <w:rsid w:val="00DF0A3E"/>
    <w:rsid w:val="00DF33C9"/>
    <w:rsid w:val="00DF4244"/>
    <w:rsid w:val="00DF4515"/>
    <w:rsid w:val="00DF6A1B"/>
    <w:rsid w:val="00DF6E3E"/>
    <w:rsid w:val="00DF7211"/>
    <w:rsid w:val="00DF7842"/>
    <w:rsid w:val="00DF7CAB"/>
    <w:rsid w:val="00E004F8"/>
    <w:rsid w:val="00E0187B"/>
    <w:rsid w:val="00E023E3"/>
    <w:rsid w:val="00E02C8C"/>
    <w:rsid w:val="00E07FE5"/>
    <w:rsid w:val="00E105E4"/>
    <w:rsid w:val="00E10F6F"/>
    <w:rsid w:val="00E11778"/>
    <w:rsid w:val="00E16968"/>
    <w:rsid w:val="00E2002B"/>
    <w:rsid w:val="00E21457"/>
    <w:rsid w:val="00E23D18"/>
    <w:rsid w:val="00E25769"/>
    <w:rsid w:val="00E26999"/>
    <w:rsid w:val="00E27F86"/>
    <w:rsid w:val="00E32BFA"/>
    <w:rsid w:val="00E335B6"/>
    <w:rsid w:val="00E35550"/>
    <w:rsid w:val="00E35DA8"/>
    <w:rsid w:val="00E35E88"/>
    <w:rsid w:val="00E36190"/>
    <w:rsid w:val="00E40E1F"/>
    <w:rsid w:val="00E41C2A"/>
    <w:rsid w:val="00E4280A"/>
    <w:rsid w:val="00E43866"/>
    <w:rsid w:val="00E43C1E"/>
    <w:rsid w:val="00E470A4"/>
    <w:rsid w:val="00E47E2F"/>
    <w:rsid w:val="00E51037"/>
    <w:rsid w:val="00E52045"/>
    <w:rsid w:val="00E5298B"/>
    <w:rsid w:val="00E5373C"/>
    <w:rsid w:val="00E54A88"/>
    <w:rsid w:val="00E55585"/>
    <w:rsid w:val="00E57AF2"/>
    <w:rsid w:val="00E57FFD"/>
    <w:rsid w:val="00E623FC"/>
    <w:rsid w:val="00E64D54"/>
    <w:rsid w:val="00E65B70"/>
    <w:rsid w:val="00E7163C"/>
    <w:rsid w:val="00E72E17"/>
    <w:rsid w:val="00E72FFB"/>
    <w:rsid w:val="00E730EF"/>
    <w:rsid w:val="00E732C0"/>
    <w:rsid w:val="00E741C5"/>
    <w:rsid w:val="00E752ED"/>
    <w:rsid w:val="00E7575E"/>
    <w:rsid w:val="00E76D6A"/>
    <w:rsid w:val="00E76F27"/>
    <w:rsid w:val="00E84D7D"/>
    <w:rsid w:val="00E85A25"/>
    <w:rsid w:val="00E85D56"/>
    <w:rsid w:val="00E86CB7"/>
    <w:rsid w:val="00E87836"/>
    <w:rsid w:val="00E8783D"/>
    <w:rsid w:val="00E90DDA"/>
    <w:rsid w:val="00E90E89"/>
    <w:rsid w:val="00E90F84"/>
    <w:rsid w:val="00E91E6A"/>
    <w:rsid w:val="00E92ACF"/>
    <w:rsid w:val="00E96AB8"/>
    <w:rsid w:val="00E973C7"/>
    <w:rsid w:val="00EA07A7"/>
    <w:rsid w:val="00EA09BA"/>
    <w:rsid w:val="00EA09ED"/>
    <w:rsid w:val="00EA1E4D"/>
    <w:rsid w:val="00EA38E5"/>
    <w:rsid w:val="00EB0DD1"/>
    <w:rsid w:val="00EB18A4"/>
    <w:rsid w:val="00EB33FD"/>
    <w:rsid w:val="00EB3FB5"/>
    <w:rsid w:val="00EB4263"/>
    <w:rsid w:val="00EB4616"/>
    <w:rsid w:val="00EB4957"/>
    <w:rsid w:val="00EB5E41"/>
    <w:rsid w:val="00EB6A98"/>
    <w:rsid w:val="00EC15C5"/>
    <w:rsid w:val="00EC1792"/>
    <w:rsid w:val="00EC282E"/>
    <w:rsid w:val="00EC41B8"/>
    <w:rsid w:val="00EC71E3"/>
    <w:rsid w:val="00ED0ABC"/>
    <w:rsid w:val="00ED131C"/>
    <w:rsid w:val="00ED1DC6"/>
    <w:rsid w:val="00ED2EAC"/>
    <w:rsid w:val="00ED2F3F"/>
    <w:rsid w:val="00ED3D7C"/>
    <w:rsid w:val="00ED4CDC"/>
    <w:rsid w:val="00EE07B9"/>
    <w:rsid w:val="00EE1A07"/>
    <w:rsid w:val="00EE3B1A"/>
    <w:rsid w:val="00EE4017"/>
    <w:rsid w:val="00EE62CB"/>
    <w:rsid w:val="00EE7EA6"/>
    <w:rsid w:val="00EF1041"/>
    <w:rsid w:val="00EF1B66"/>
    <w:rsid w:val="00EF3AC2"/>
    <w:rsid w:val="00EF45BD"/>
    <w:rsid w:val="00EF4CA0"/>
    <w:rsid w:val="00F008FE"/>
    <w:rsid w:val="00F031D4"/>
    <w:rsid w:val="00F03E57"/>
    <w:rsid w:val="00F0509C"/>
    <w:rsid w:val="00F05CE7"/>
    <w:rsid w:val="00F0671D"/>
    <w:rsid w:val="00F11A37"/>
    <w:rsid w:val="00F123EE"/>
    <w:rsid w:val="00F15082"/>
    <w:rsid w:val="00F158F4"/>
    <w:rsid w:val="00F1596C"/>
    <w:rsid w:val="00F15F4E"/>
    <w:rsid w:val="00F2566D"/>
    <w:rsid w:val="00F27363"/>
    <w:rsid w:val="00F3009C"/>
    <w:rsid w:val="00F31494"/>
    <w:rsid w:val="00F34A0F"/>
    <w:rsid w:val="00F34C39"/>
    <w:rsid w:val="00F350CA"/>
    <w:rsid w:val="00F357C0"/>
    <w:rsid w:val="00F3592E"/>
    <w:rsid w:val="00F35AD5"/>
    <w:rsid w:val="00F37410"/>
    <w:rsid w:val="00F408E0"/>
    <w:rsid w:val="00F409CC"/>
    <w:rsid w:val="00F40EFC"/>
    <w:rsid w:val="00F41BD5"/>
    <w:rsid w:val="00F43ED5"/>
    <w:rsid w:val="00F43F9F"/>
    <w:rsid w:val="00F4493E"/>
    <w:rsid w:val="00F44A0C"/>
    <w:rsid w:val="00F5002C"/>
    <w:rsid w:val="00F507D4"/>
    <w:rsid w:val="00F51FF5"/>
    <w:rsid w:val="00F521B5"/>
    <w:rsid w:val="00F52922"/>
    <w:rsid w:val="00F53FD4"/>
    <w:rsid w:val="00F543CF"/>
    <w:rsid w:val="00F54AE6"/>
    <w:rsid w:val="00F55BA6"/>
    <w:rsid w:val="00F55FDB"/>
    <w:rsid w:val="00F57D5D"/>
    <w:rsid w:val="00F62A5A"/>
    <w:rsid w:val="00F631E5"/>
    <w:rsid w:val="00F63EE7"/>
    <w:rsid w:val="00F646A4"/>
    <w:rsid w:val="00F67F98"/>
    <w:rsid w:val="00F70775"/>
    <w:rsid w:val="00F70C04"/>
    <w:rsid w:val="00F70F17"/>
    <w:rsid w:val="00F72BC1"/>
    <w:rsid w:val="00F72EDA"/>
    <w:rsid w:val="00F72EF7"/>
    <w:rsid w:val="00F73C2B"/>
    <w:rsid w:val="00F74682"/>
    <w:rsid w:val="00F74720"/>
    <w:rsid w:val="00F74D2C"/>
    <w:rsid w:val="00F75A49"/>
    <w:rsid w:val="00F76CBB"/>
    <w:rsid w:val="00F823B1"/>
    <w:rsid w:val="00F82F33"/>
    <w:rsid w:val="00F84A3A"/>
    <w:rsid w:val="00F85018"/>
    <w:rsid w:val="00F85A80"/>
    <w:rsid w:val="00F950F3"/>
    <w:rsid w:val="00F97278"/>
    <w:rsid w:val="00FA03D9"/>
    <w:rsid w:val="00FA1707"/>
    <w:rsid w:val="00FA30A5"/>
    <w:rsid w:val="00FA3459"/>
    <w:rsid w:val="00FA3B09"/>
    <w:rsid w:val="00FA7C7D"/>
    <w:rsid w:val="00FB3030"/>
    <w:rsid w:val="00FB4D0A"/>
    <w:rsid w:val="00FB73A8"/>
    <w:rsid w:val="00FC0A24"/>
    <w:rsid w:val="00FC3CE2"/>
    <w:rsid w:val="00FC5D1C"/>
    <w:rsid w:val="00FC5D50"/>
    <w:rsid w:val="00FD15EA"/>
    <w:rsid w:val="00FD26BF"/>
    <w:rsid w:val="00FD2A13"/>
    <w:rsid w:val="00FD2AC6"/>
    <w:rsid w:val="00FD5053"/>
    <w:rsid w:val="00FD5EE8"/>
    <w:rsid w:val="00FE0CF7"/>
    <w:rsid w:val="00FE281D"/>
    <w:rsid w:val="00FE4442"/>
    <w:rsid w:val="00FE5813"/>
    <w:rsid w:val="00FF0E72"/>
    <w:rsid w:val="00FF364B"/>
    <w:rsid w:val="00FF3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73D47"/>
  <w15:chartTrackingRefBased/>
  <w15:docId w15:val="{88D6000E-F71A-4B00-AF01-7218CBA4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F8"/>
    <w:pPr>
      <w:spacing w:line="360" w:lineRule="auto"/>
      <w:jc w:val="both"/>
    </w:pPr>
    <w:rPr>
      <w:rFonts w:ascii="Times New Roman" w:hAnsi="Times New Roman"/>
      <w:sz w:val="24"/>
      <w:lang w:val="en-ZA" w:eastAsia="en-ZA"/>
    </w:rPr>
  </w:style>
  <w:style w:type="paragraph" w:styleId="Heading1">
    <w:name w:val="heading 1"/>
    <w:basedOn w:val="Normal"/>
    <w:next w:val="Normal"/>
    <w:link w:val="Heading1Char"/>
    <w:qFormat/>
    <w:rsid w:val="009A787A"/>
    <w:pPr>
      <w:keepNext/>
      <w:numPr>
        <w:numId w:val="48"/>
      </w:numPr>
      <w:jc w:val="left"/>
      <w:outlineLvl w:val="0"/>
    </w:pPr>
    <w:rPr>
      <w:rFonts w:eastAsia="Times New Roman"/>
      <w:b/>
      <w:bCs/>
      <w:kern w:val="32"/>
      <w:szCs w:val="32"/>
    </w:rPr>
  </w:style>
  <w:style w:type="paragraph" w:styleId="Heading2">
    <w:name w:val="heading 2"/>
    <w:basedOn w:val="Normal"/>
    <w:next w:val="Normal"/>
    <w:link w:val="Heading2Char"/>
    <w:qFormat/>
    <w:rsid w:val="00735168"/>
    <w:pPr>
      <w:keepNext/>
      <w:numPr>
        <w:ilvl w:val="1"/>
        <w:numId w:val="48"/>
      </w:numPr>
      <w:spacing w:before="240" w:after="60"/>
      <w:outlineLvl w:val="1"/>
    </w:pPr>
    <w:rPr>
      <w:rFonts w:eastAsia="Times New Roman"/>
      <w:b/>
      <w:bCs/>
      <w:iCs/>
      <w:szCs w:val="28"/>
    </w:rPr>
  </w:style>
  <w:style w:type="paragraph" w:styleId="Heading3">
    <w:name w:val="heading 3"/>
    <w:basedOn w:val="Normal"/>
    <w:next w:val="Normal"/>
    <w:link w:val="Heading3Char"/>
    <w:unhideWhenUsed/>
    <w:qFormat/>
    <w:rsid w:val="00115B9C"/>
    <w:pPr>
      <w:keepNext/>
      <w:numPr>
        <w:ilvl w:val="2"/>
        <w:numId w:val="48"/>
      </w:numPr>
      <w:spacing w:before="240" w:after="240" w:line="240" w:lineRule="auto"/>
      <w:outlineLvl w:val="2"/>
    </w:pPr>
    <w:rPr>
      <w:rFonts w:eastAsia="Bookman Old Style"/>
      <w:b/>
      <w:szCs w:val="24"/>
    </w:rPr>
  </w:style>
  <w:style w:type="paragraph" w:styleId="Heading4">
    <w:name w:val="heading 4"/>
    <w:basedOn w:val="Normal"/>
    <w:next w:val="Normal"/>
    <w:link w:val="Heading4Char"/>
    <w:unhideWhenUsed/>
    <w:qFormat/>
    <w:rsid w:val="001F29D6"/>
    <w:pPr>
      <w:keepNext/>
      <w:framePr w:hSpace="180" w:wrap="around" w:vAnchor="text" w:hAnchor="margin" w:y="372"/>
      <w:numPr>
        <w:ilvl w:val="3"/>
        <w:numId w:val="48"/>
      </w:numPr>
      <w:spacing w:after="160" w:line="259" w:lineRule="auto"/>
      <w:jc w:val="left"/>
      <w:outlineLvl w:val="3"/>
    </w:pPr>
    <w:rPr>
      <w:szCs w:val="24"/>
      <w:lang w:val="en-IN"/>
    </w:rPr>
  </w:style>
  <w:style w:type="paragraph" w:styleId="Heading5">
    <w:name w:val="heading 5"/>
    <w:basedOn w:val="Normal"/>
    <w:next w:val="Normal"/>
    <w:link w:val="Heading5Char"/>
    <w:uiPriority w:val="9"/>
    <w:semiHidden/>
    <w:unhideWhenUsed/>
    <w:qFormat/>
    <w:rsid w:val="00E0187B"/>
    <w:pPr>
      <w:keepNext/>
      <w:keepLines/>
      <w:numPr>
        <w:ilvl w:val="4"/>
        <w:numId w:val="48"/>
      </w:numPr>
      <w:spacing w:before="40"/>
      <w:outlineLvl w:val="4"/>
    </w:pPr>
    <w:rPr>
      <w:rFonts w:ascii="Calibri Light" w:eastAsia="Times New Roman" w:hAnsi="Calibri Light"/>
      <w:color w:val="2F5496"/>
      <w:szCs w:val="24"/>
      <w:lang w:val="en-US" w:eastAsia="en-US"/>
    </w:rPr>
  </w:style>
  <w:style w:type="paragraph" w:styleId="Heading6">
    <w:name w:val="heading 6"/>
    <w:basedOn w:val="Normal"/>
    <w:next w:val="Normal"/>
    <w:link w:val="Heading6Char"/>
    <w:uiPriority w:val="9"/>
    <w:semiHidden/>
    <w:unhideWhenUsed/>
    <w:qFormat/>
    <w:rsid w:val="00E0187B"/>
    <w:pPr>
      <w:keepNext/>
      <w:keepLines/>
      <w:numPr>
        <w:ilvl w:val="5"/>
        <w:numId w:val="48"/>
      </w:numPr>
      <w:spacing w:before="40"/>
      <w:outlineLvl w:val="5"/>
    </w:pPr>
    <w:rPr>
      <w:rFonts w:ascii="Calibri Light" w:eastAsia="Times New Roman" w:hAnsi="Calibri Light"/>
      <w:color w:val="1F3763"/>
      <w:szCs w:val="24"/>
      <w:lang w:val="en-US" w:eastAsia="en-US"/>
    </w:rPr>
  </w:style>
  <w:style w:type="paragraph" w:styleId="Heading7">
    <w:name w:val="heading 7"/>
    <w:basedOn w:val="Normal"/>
    <w:next w:val="Normal"/>
    <w:link w:val="Heading7Char"/>
    <w:uiPriority w:val="9"/>
    <w:semiHidden/>
    <w:unhideWhenUsed/>
    <w:qFormat/>
    <w:rsid w:val="00E0187B"/>
    <w:pPr>
      <w:keepNext/>
      <w:keepLines/>
      <w:numPr>
        <w:ilvl w:val="6"/>
        <w:numId w:val="48"/>
      </w:numPr>
      <w:spacing w:before="40"/>
      <w:outlineLvl w:val="6"/>
    </w:pPr>
    <w:rPr>
      <w:rFonts w:ascii="Calibri Light" w:eastAsia="Times New Roman" w:hAnsi="Calibri Light"/>
      <w:i/>
      <w:iCs/>
      <w:color w:val="1F3763"/>
      <w:szCs w:val="24"/>
      <w:lang w:val="en-US" w:eastAsia="en-US"/>
    </w:rPr>
  </w:style>
  <w:style w:type="paragraph" w:styleId="Heading8">
    <w:name w:val="heading 8"/>
    <w:basedOn w:val="Normal"/>
    <w:next w:val="Normal"/>
    <w:link w:val="Heading8Char"/>
    <w:semiHidden/>
    <w:unhideWhenUsed/>
    <w:qFormat/>
    <w:rsid w:val="00E0187B"/>
    <w:pPr>
      <w:keepNext/>
      <w:keepLines/>
      <w:numPr>
        <w:ilvl w:val="7"/>
        <w:numId w:val="48"/>
      </w:numPr>
      <w:spacing w:before="40"/>
      <w:outlineLvl w:val="7"/>
    </w:pPr>
    <w:rPr>
      <w:rFonts w:ascii="Calibri Light" w:eastAsia="Times New Roman" w:hAnsi="Calibri Light"/>
      <w:color w:val="272727"/>
      <w:sz w:val="21"/>
      <w:szCs w:val="21"/>
      <w:lang w:val="en-US" w:eastAsia="en-US"/>
    </w:rPr>
  </w:style>
  <w:style w:type="paragraph" w:styleId="Heading9">
    <w:name w:val="heading 9"/>
    <w:basedOn w:val="Normal"/>
    <w:next w:val="Normal"/>
    <w:link w:val="Heading9Char"/>
    <w:uiPriority w:val="9"/>
    <w:semiHidden/>
    <w:unhideWhenUsed/>
    <w:qFormat/>
    <w:rsid w:val="00E0187B"/>
    <w:pPr>
      <w:keepNext/>
      <w:keepLines/>
      <w:numPr>
        <w:ilvl w:val="8"/>
        <w:numId w:val="48"/>
      </w:numPr>
      <w:spacing w:before="40"/>
      <w:outlineLvl w:val="8"/>
    </w:pPr>
    <w:rPr>
      <w:rFonts w:ascii="Calibri Light" w:eastAsia="Times New Roman" w:hAnsi="Calibri Light"/>
      <w:i/>
      <w:iCs/>
      <w:color w:val="272727"/>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787A"/>
    <w:rPr>
      <w:rFonts w:ascii="Times New Roman" w:eastAsia="Times New Roman" w:hAnsi="Times New Roman" w:cs="Times New Roman"/>
      <w:b/>
      <w:bCs/>
      <w:kern w:val="32"/>
      <w:sz w:val="24"/>
      <w:szCs w:val="32"/>
      <w:lang w:val="en-ZA" w:eastAsia="en-ZA"/>
    </w:rPr>
  </w:style>
  <w:style w:type="character" w:customStyle="1" w:styleId="Heading2Char">
    <w:name w:val="Heading 2 Char"/>
    <w:link w:val="Heading2"/>
    <w:rsid w:val="00735168"/>
    <w:rPr>
      <w:rFonts w:ascii="Times New Roman" w:eastAsia="Times New Roman" w:hAnsi="Times New Roman" w:cs="Times New Roman"/>
      <w:b/>
      <w:bCs/>
      <w:iCs/>
      <w:sz w:val="24"/>
      <w:szCs w:val="28"/>
      <w:lang w:val="en-ZA" w:eastAsia="en-ZA"/>
    </w:rPr>
  </w:style>
  <w:style w:type="character" w:styleId="Hyperlink">
    <w:name w:val="Hyperlink"/>
    <w:uiPriority w:val="99"/>
    <w:unhideWhenUsed/>
    <w:rsid w:val="00735168"/>
    <w:rPr>
      <w:color w:val="0000FF"/>
      <w:u w:val="single"/>
    </w:rPr>
  </w:style>
  <w:style w:type="character" w:customStyle="1" w:styleId="FooterChar">
    <w:name w:val="Footer Char"/>
    <w:link w:val="Footer"/>
    <w:uiPriority w:val="99"/>
    <w:rsid w:val="00735168"/>
    <w:rPr>
      <w:lang w:val="en-ZA" w:eastAsia="en-ZA"/>
    </w:rPr>
  </w:style>
  <w:style w:type="character" w:customStyle="1" w:styleId="HeaderChar">
    <w:name w:val="Header Char"/>
    <w:link w:val="Header"/>
    <w:uiPriority w:val="99"/>
    <w:rsid w:val="00735168"/>
    <w:rPr>
      <w:lang w:val="en-ZA" w:eastAsia="en-ZA"/>
    </w:rPr>
  </w:style>
  <w:style w:type="character" w:customStyle="1" w:styleId="ListParagraphChar">
    <w:name w:val="List Paragraph Char"/>
    <w:aliases w:val="본문(내용) Char"/>
    <w:link w:val="ListParagraph"/>
    <w:uiPriority w:val="34"/>
    <w:rsid w:val="00735168"/>
    <w:rPr>
      <w:lang w:val="en-ZA" w:eastAsia="en-ZA"/>
    </w:rPr>
  </w:style>
  <w:style w:type="paragraph" w:styleId="Footer">
    <w:name w:val="footer"/>
    <w:basedOn w:val="Normal"/>
    <w:link w:val="FooterChar"/>
    <w:uiPriority w:val="99"/>
    <w:unhideWhenUsed/>
    <w:rsid w:val="00735168"/>
    <w:pPr>
      <w:tabs>
        <w:tab w:val="center" w:pos="4513"/>
        <w:tab w:val="right" w:pos="9026"/>
      </w:tabs>
    </w:pPr>
    <w:rPr>
      <w:rFonts w:ascii="Calibri" w:hAnsi="Calibri"/>
      <w:sz w:val="22"/>
      <w:szCs w:val="22"/>
    </w:rPr>
  </w:style>
  <w:style w:type="character" w:customStyle="1" w:styleId="FooterChar1">
    <w:name w:val="Footer Char1"/>
    <w:uiPriority w:val="99"/>
    <w:semiHidden/>
    <w:rsid w:val="00735168"/>
    <w:rPr>
      <w:rFonts w:ascii="Times New Roman" w:eastAsia="Calibri" w:hAnsi="Times New Roman" w:cs="Times New Roman"/>
      <w:sz w:val="24"/>
      <w:szCs w:val="20"/>
      <w:lang w:val="en-ZA" w:eastAsia="en-ZA"/>
    </w:rPr>
  </w:style>
  <w:style w:type="paragraph" w:styleId="TOC1">
    <w:name w:val="toc 1"/>
    <w:basedOn w:val="Normal"/>
    <w:next w:val="Normal"/>
    <w:uiPriority w:val="39"/>
    <w:unhideWhenUsed/>
    <w:qFormat/>
    <w:rsid w:val="00735168"/>
    <w:pPr>
      <w:spacing w:before="240" w:after="120"/>
      <w:jc w:val="left"/>
    </w:pPr>
    <w:rPr>
      <w:rFonts w:asciiTheme="minorHAnsi" w:hAnsiTheme="minorHAnsi" w:cstheme="minorHAnsi"/>
      <w:b/>
      <w:bCs/>
      <w:sz w:val="20"/>
    </w:rPr>
  </w:style>
  <w:style w:type="paragraph" w:styleId="TOC2">
    <w:name w:val="toc 2"/>
    <w:basedOn w:val="Normal"/>
    <w:next w:val="Normal"/>
    <w:uiPriority w:val="39"/>
    <w:unhideWhenUsed/>
    <w:qFormat/>
    <w:rsid w:val="00735168"/>
    <w:pPr>
      <w:spacing w:before="120"/>
      <w:ind w:left="240"/>
      <w:jc w:val="left"/>
    </w:pPr>
    <w:rPr>
      <w:rFonts w:asciiTheme="minorHAnsi" w:hAnsiTheme="minorHAnsi" w:cstheme="minorHAnsi"/>
      <w:i/>
      <w:iCs/>
      <w:sz w:val="20"/>
    </w:rPr>
  </w:style>
  <w:style w:type="paragraph" w:styleId="Header">
    <w:name w:val="header"/>
    <w:basedOn w:val="Normal"/>
    <w:link w:val="HeaderChar"/>
    <w:uiPriority w:val="99"/>
    <w:unhideWhenUsed/>
    <w:rsid w:val="00735168"/>
    <w:pPr>
      <w:tabs>
        <w:tab w:val="center" w:pos="4513"/>
        <w:tab w:val="right" w:pos="9026"/>
      </w:tabs>
    </w:pPr>
    <w:rPr>
      <w:rFonts w:ascii="Calibri" w:hAnsi="Calibri"/>
      <w:sz w:val="22"/>
      <w:szCs w:val="22"/>
    </w:rPr>
  </w:style>
  <w:style w:type="character" w:customStyle="1" w:styleId="HeaderChar1">
    <w:name w:val="Header Char1"/>
    <w:uiPriority w:val="99"/>
    <w:semiHidden/>
    <w:rsid w:val="00735168"/>
    <w:rPr>
      <w:rFonts w:ascii="Times New Roman" w:eastAsia="Calibri" w:hAnsi="Times New Roman" w:cs="Times New Roman"/>
      <w:sz w:val="24"/>
      <w:szCs w:val="20"/>
      <w:lang w:val="en-ZA" w:eastAsia="en-ZA"/>
    </w:rPr>
  </w:style>
  <w:style w:type="paragraph" w:styleId="ListParagraph">
    <w:name w:val="List Paragraph"/>
    <w:aliases w:val="본문(내용)"/>
    <w:basedOn w:val="Normal"/>
    <w:link w:val="ListParagraphChar"/>
    <w:uiPriority w:val="34"/>
    <w:qFormat/>
    <w:rsid w:val="00735168"/>
    <w:pPr>
      <w:ind w:left="720"/>
    </w:pPr>
    <w:rPr>
      <w:rFonts w:ascii="Calibri" w:hAnsi="Calibri"/>
      <w:sz w:val="22"/>
      <w:szCs w:val="22"/>
    </w:rPr>
  </w:style>
  <w:style w:type="character" w:customStyle="1" w:styleId="ft5">
    <w:name w:val="ft5"/>
    <w:rsid w:val="00735168"/>
  </w:style>
  <w:style w:type="character" w:customStyle="1" w:styleId="ft7">
    <w:name w:val="ft7"/>
    <w:rsid w:val="00735168"/>
  </w:style>
  <w:style w:type="paragraph" w:customStyle="1" w:styleId="p2">
    <w:name w:val="p2"/>
    <w:basedOn w:val="Normal"/>
    <w:rsid w:val="00735168"/>
    <w:pPr>
      <w:spacing w:before="100" w:beforeAutospacing="1" w:after="100" w:afterAutospacing="1" w:line="240" w:lineRule="auto"/>
      <w:jc w:val="left"/>
    </w:pPr>
    <w:rPr>
      <w:rFonts w:eastAsia="Times New Roman"/>
      <w:szCs w:val="24"/>
      <w:lang w:val="en-US" w:eastAsia="en-US"/>
    </w:rPr>
  </w:style>
  <w:style w:type="paragraph" w:styleId="BalloonText">
    <w:name w:val="Balloon Text"/>
    <w:basedOn w:val="Normal"/>
    <w:link w:val="BalloonTextChar"/>
    <w:uiPriority w:val="99"/>
    <w:unhideWhenUsed/>
    <w:rsid w:val="00F43ED5"/>
    <w:pPr>
      <w:spacing w:line="240" w:lineRule="auto"/>
    </w:pPr>
    <w:rPr>
      <w:rFonts w:ascii="Segoe UI" w:hAnsi="Segoe UI" w:cs="Segoe UI"/>
      <w:sz w:val="18"/>
      <w:szCs w:val="18"/>
    </w:rPr>
  </w:style>
  <w:style w:type="character" w:customStyle="1" w:styleId="BalloonTextChar">
    <w:name w:val="Balloon Text Char"/>
    <w:link w:val="BalloonText"/>
    <w:uiPriority w:val="99"/>
    <w:rsid w:val="00F43ED5"/>
    <w:rPr>
      <w:rFonts w:ascii="Segoe UI" w:eastAsia="Calibri" w:hAnsi="Segoe UI" w:cs="Segoe UI"/>
      <w:sz w:val="18"/>
      <w:szCs w:val="18"/>
      <w:lang w:val="en-ZA" w:eastAsia="en-ZA"/>
    </w:rPr>
  </w:style>
  <w:style w:type="paragraph" w:styleId="Title">
    <w:name w:val="Title"/>
    <w:basedOn w:val="Normal"/>
    <w:next w:val="Normal"/>
    <w:link w:val="TitleChar"/>
    <w:qFormat/>
    <w:rsid w:val="00E52045"/>
    <w:pPr>
      <w:tabs>
        <w:tab w:val="left" w:pos="567"/>
      </w:tabs>
      <w:jc w:val="center"/>
    </w:pPr>
    <w:rPr>
      <w:rFonts w:eastAsia="Bookman Old Style"/>
      <w:b/>
      <w:sz w:val="40"/>
      <w:szCs w:val="40"/>
    </w:rPr>
  </w:style>
  <w:style w:type="character" w:customStyle="1" w:styleId="TitleChar">
    <w:name w:val="Title Char"/>
    <w:link w:val="Title"/>
    <w:rsid w:val="00E52045"/>
    <w:rPr>
      <w:rFonts w:ascii="Times New Roman" w:eastAsia="Bookman Old Style" w:hAnsi="Times New Roman" w:cs="Times New Roman"/>
      <w:b/>
      <w:sz w:val="40"/>
      <w:szCs w:val="40"/>
      <w:lang w:val="en-ZA" w:eastAsia="en-ZA"/>
    </w:rPr>
  </w:style>
  <w:style w:type="character" w:customStyle="1" w:styleId="fontstyle01">
    <w:name w:val="fontstyle01"/>
    <w:rsid w:val="0061483D"/>
    <w:rPr>
      <w:rFonts w:ascii="Times-Roman" w:hAnsi="Times-Roman" w:hint="default"/>
      <w:b w:val="0"/>
      <w:bCs w:val="0"/>
      <w:i w:val="0"/>
      <w:iCs w:val="0"/>
      <w:color w:val="242021"/>
      <w:sz w:val="22"/>
      <w:szCs w:val="22"/>
    </w:rPr>
  </w:style>
  <w:style w:type="character" w:styleId="CommentReference">
    <w:name w:val="annotation reference"/>
    <w:uiPriority w:val="99"/>
    <w:unhideWhenUsed/>
    <w:rsid w:val="004E34E3"/>
    <w:rPr>
      <w:sz w:val="16"/>
      <w:szCs w:val="16"/>
    </w:rPr>
  </w:style>
  <w:style w:type="paragraph" w:styleId="CommentText">
    <w:name w:val="annotation text"/>
    <w:basedOn w:val="Normal"/>
    <w:link w:val="CommentTextChar"/>
    <w:uiPriority w:val="99"/>
    <w:unhideWhenUsed/>
    <w:rsid w:val="004E34E3"/>
    <w:pPr>
      <w:spacing w:line="240" w:lineRule="auto"/>
    </w:pPr>
    <w:rPr>
      <w:sz w:val="20"/>
    </w:rPr>
  </w:style>
  <w:style w:type="character" w:customStyle="1" w:styleId="CommentTextChar">
    <w:name w:val="Comment Text Char"/>
    <w:link w:val="CommentText"/>
    <w:uiPriority w:val="99"/>
    <w:rsid w:val="004E34E3"/>
    <w:rPr>
      <w:rFonts w:ascii="Times New Roman" w:eastAsia="Calibri" w:hAnsi="Times New Roman" w:cs="Times New Roman"/>
      <w:sz w:val="20"/>
      <w:szCs w:val="20"/>
      <w:lang w:val="en-ZA" w:eastAsia="en-ZA"/>
    </w:rPr>
  </w:style>
  <w:style w:type="paragraph" w:styleId="NoSpacing">
    <w:name w:val="No Spacing"/>
    <w:link w:val="NoSpacingChar"/>
    <w:uiPriority w:val="1"/>
    <w:qFormat/>
    <w:rsid w:val="00091BA3"/>
    <w:pPr>
      <w:jc w:val="both"/>
    </w:pPr>
    <w:rPr>
      <w:rFonts w:ascii="Times New Roman" w:hAnsi="Times New Roman"/>
      <w:sz w:val="24"/>
      <w:lang w:val="en-ZA" w:eastAsia="en-ZA"/>
    </w:rPr>
  </w:style>
  <w:style w:type="paragraph" w:styleId="TOCHeading">
    <w:name w:val="TOC Heading"/>
    <w:basedOn w:val="Heading1"/>
    <w:next w:val="Normal"/>
    <w:uiPriority w:val="39"/>
    <w:unhideWhenUsed/>
    <w:qFormat/>
    <w:rsid w:val="001F29D6"/>
    <w:pPr>
      <w:keepLines/>
      <w:spacing w:before="480"/>
      <w:jc w:val="both"/>
      <w:outlineLvl w:val="9"/>
    </w:pPr>
    <w:rPr>
      <w:rFonts w:ascii="Calibri Light" w:hAnsi="Calibri Light"/>
      <w:color w:val="2E74B5"/>
      <w:kern w:val="0"/>
      <w:sz w:val="28"/>
      <w:szCs w:val="28"/>
    </w:rPr>
  </w:style>
  <w:style w:type="character" w:customStyle="1" w:styleId="Heading3Char">
    <w:name w:val="Heading 3 Char"/>
    <w:link w:val="Heading3"/>
    <w:rsid w:val="00115B9C"/>
    <w:rPr>
      <w:rFonts w:ascii="Times New Roman" w:eastAsia="Bookman Old Style" w:hAnsi="Times New Roman" w:cs="Times New Roman"/>
      <w:b/>
      <w:sz w:val="24"/>
      <w:szCs w:val="24"/>
      <w:lang w:val="en-ZA" w:eastAsia="en-ZA"/>
    </w:rPr>
  </w:style>
  <w:style w:type="character" w:customStyle="1" w:styleId="Heading4Char">
    <w:name w:val="Heading 4 Char"/>
    <w:link w:val="Heading4"/>
    <w:rsid w:val="001F29D6"/>
    <w:rPr>
      <w:rFonts w:ascii="Times New Roman" w:eastAsia="Calibri" w:hAnsi="Times New Roman" w:cs="Times New Roman"/>
      <w:sz w:val="24"/>
      <w:szCs w:val="24"/>
      <w:lang w:val="en-IN"/>
    </w:rPr>
  </w:style>
  <w:style w:type="paragraph" w:styleId="BodyTextIndent2">
    <w:name w:val="Body Text Indent 2"/>
    <w:basedOn w:val="Normal"/>
    <w:link w:val="BodyTextIndent2Char"/>
    <w:rsid w:val="001F29D6"/>
    <w:pPr>
      <w:spacing w:after="120" w:line="480" w:lineRule="auto"/>
      <w:ind w:left="360"/>
      <w:jc w:val="left"/>
    </w:pPr>
    <w:rPr>
      <w:rFonts w:eastAsia="Times New Roman"/>
      <w:sz w:val="20"/>
      <w:lang w:val="en-AU" w:eastAsia="en-US"/>
    </w:rPr>
  </w:style>
  <w:style w:type="character" w:customStyle="1" w:styleId="BodyTextIndent2Char">
    <w:name w:val="Body Text Indent 2 Char"/>
    <w:link w:val="BodyTextIndent2"/>
    <w:rsid w:val="001F29D6"/>
    <w:rPr>
      <w:rFonts w:ascii="Times New Roman" w:eastAsia="Times New Roman" w:hAnsi="Times New Roman" w:cs="Times New Roman"/>
      <w:sz w:val="20"/>
      <w:szCs w:val="20"/>
      <w:lang w:val="en-AU"/>
    </w:rPr>
  </w:style>
  <w:style w:type="paragraph" w:styleId="BodyText">
    <w:name w:val="Body Text"/>
    <w:basedOn w:val="Normal"/>
    <w:link w:val="BodyTextChar"/>
    <w:unhideWhenUsed/>
    <w:qFormat/>
    <w:rsid w:val="001F29D6"/>
    <w:pPr>
      <w:spacing w:line="0" w:lineRule="atLeast"/>
      <w:jc w:val="center"/>
    </w:pPr>
    <w:rPr>
      <w:rFonts w:eastAsia="Times New Roman"/>
      <w:b/>
      <w:sz w:val="40"/>
      <w:szCs w:val="40"/>
    </w:rPr>
  </w:style>
  <w:style w:type="character" w:customStyle="1" w:styleId="BodyTextChar">
    <w:name w:val="Body Text Char"/>
    <w:link w:val="BodyText"/>
    <w:rsid w:val="001F29D6"/>
    <w:rPr>
      <w:rFonts w:ascii="Times New Roman" w:eastAsia="Times New Roman" w:hAnsi="Times New Roman" w:cs="Times New Roman"/>
      <w:b/>
      <w:sz w:val="40"/>
      <w:szCs w:val="40"/>
      <w:lang w:val="en-ZA" w:eastAsia="en-ZA"/>
    </w:rPr>
  </w:style>
  <w:style w:type="paragraph" w:styleId="BodyText2">
    <w:name w:val="Body Text 2"/>
    <w:basedOn w:val="Normal"/>
    <w:link w:val="BodyText2Char"/>
    <w:unhideWhenUsed/>
    <w:rsid w:val="001F29D6"/>
    <w:pPr>
      <w:spacing w:line="239" w:lineRule="auto"/>
    </w:pPr>
    <w:rPr>
      <w:rFonts w:eastAsia="Bookman Old Style"/>
      <w:szCs w:val="24"/>
    </w:rPr>
  </w:style>
  <w:style w:type="character" w:customStyle="1" w:styleId="BodyText2Char">
    <w:name w:val="Body Text 2 Char"/>
    <w:link w:val="BodyText2"/>
    <w:rsid w:val="001F29D6"/>
    <w:rPr>
      <w:rFonts w:ascii="Times New Roman" w:eastAsia="Bookman Old Style" w:hAnsi="Times New Roman" w:cs="Times New Roman"/>
      <w:sz w:val="24"/>
      <w:szCs w:val="24"/>
      <w:lang w:val="en-ZA" w:eastAsia="en-ZA"/>
    </w:rPr>
  </w:style>
  <w:style w:type="paragraph" w:styleId="TOC3">
    <w:name w:val="toc 3"/>
    <w:basedOn w:val="Normal"/>
    <w:next w:val="Normal"/>
    <w:autoRedefine/>
    <w:uiPriority w:val="39"/>
    <w:unhideWhenUsed/>
    <w:qFormat/>
    <w:rsid w:val="00C15242"/>
    <w:pPr>
      <w:ind w:left="480"/>
      <w:jc w:val="left"/>
    </w:pPr>
    <w:rPr>
      <w:rFonts w:asciiTheme="minorHAnsi" w:hAnsiTheme="minorHAnsi" w:cstheme="minorHAnsi"/>
      <w:sz w:val="20"/>
    </w:rPr>
  </w:style>
  <w:style w:type="paragraph" w:customStyle="1" w:styleId="TableParagraph">
    <w:name w:val="Table Paragraph"/>
    <w:basedOn w:val="Normal"/>
    <w:qFormat/>
    <w:locked/>
    <w:rsid w:val="001F29D6"/>
    <w:pPr>
      <w:spacing w:before="212" w:after="120" w:line="250" w:lineRule="auto"/>
      <w:ind w:left="80"/>
    </w:pPr>
    <w:rPr>
      <w:rFonts w:eastAsia="Times New Roman"/>
      <w:sz w:val="22"/>
      <w:szCs w:val="22"/>
      <w:lang w:val="en-US" w:eastAsia="en-US" w:bidi="en-US"/>
    </w:rPr>
  </w:style>
  <w:style w:type="paragraph" w:customStyle="1" w:styleId="NewHeader">
    <w:name w:val="New Header"/>
    <w:basedOn w:val="Heading1"/>
    <w:link w:val="NewHeaderChar"/>
    <w:uiPriority w:val="1"/>
    <w:qFormat/>
    <w:locked/>
    <w:rsid w:val="001F29D6"/>
    <w:pPr>
      <w:keepNext w:val="0"/>
      <w:tabs>
        <w:tab w:val="left" w:pos="720"/>
        <w:tab w:val="left" w:pos="1843"/>
      </w:tabs>
      <w:spacing w:before="120" w:after="240" w:line="250" w:lineRule="auto"/>
      <w:jc w:val="both"/>
    </w:pPr>
    <w:rPr>
      <w:b w:val="0"/>
      <w:bCs w:val="0"/>
      <w:color w:val="231F20"/>
      <w:kern w:val="0"/>
      <w:sz w:val="28"/>
      <w:szCs w:val="24"/>
      <w:lang w:bidi="en-US"/>
    </w:rPr>
  </w:style>
  <w:style w:type="character" w:customStyle="1" w:styleId="NewHeaderChar">
    <w:name w:val="New Header Char"/>
    <w:link w:val="NewHeader"/>
    <w:uiPriority w:val="1"/>
    <w:rsid w:val="001F29D6"/>
    <w:rPr>
      <w:rFonts w:ascii="Times New Roman" w:eastAsia="Times New Roman" w:hAnsi="Times New Roman" w:cs="Times New Roman"/>
      <w:color w:val="231F20"/>
      <w:sz w:val="28"/>
      <w:szCs w:val="24"/>
      <w:lang w:bidi="en-US"/>
    </w:rPr>
  </w:style>
  <w:style w:type="paragraph" w:customStyle="1" w:styleId="ListLevel3">
    <w:name w:val="List Level 3"/>
    <w:basedOn w:val="BodyText"/>
    <w:link w:val="ListLevel3Char"/>
    <w:autoRedefine/>
    <w:uiPriority w:val="1"/>
    <w:qFormat/>
    <w:locked/>
    <w:rsid w:val="001F29D6"/>
    <w:pPr>
      <w:tabs>
        <w:tab w:val="left" w:pos="1080"/>
        <w:tab w:val="left" w:pos="3326"/>
        <w:tab w:val="left" w:pos="5432"/>
        <w:tab w:val="left" w:pos="6226"/>
      </w:tabs>
      <w:spacing w:before="180" w:after="180" w:line="250" w:lineRule="auto"/>
      <w:ind w:left="1440" w:hanging="1440"/>
      <w:jc w:val="left"/>
    </w:pPr>
    <w:rPr>
      <w:color w:val="231F20"/>
      <w:sz w:val="24"/>
      <w:szCs w:val="24"/>
      <w:lang w:bidi="en-US"/>
    </w:rPr>
  </w:style>
  <w:style w:type="character" w:customStyle="1" w:styleId="ListLevel3Char">
    <w:name w:val="List Level 3 Char"/>
    <w:link w:val="ListLevel3"/>
    <w:uiPriority w:val="1"/>
    <w:rsid w:val="001F29D6"/>
    <w:rPr>
      <w:rFonts w:ascii="Times New Roman" w:eastAsia="Times New Roman" w:hAnsi="Times New Roman" w:cs="Times New Roman"/>
      <w:b/>
      <w:color w:val="231F20"/>
      <w:sz w:val="24"/>
      <w:szCs w:val="24"/>
      <w:lang w:bidi="en-US"/>
    </w:rPr>
  </w:style>
  <w:style w:type="paragraph" w:styleId="NormalWeb">
    <w:name w:val="Normal (Web)"/>
    <w:basedOn w:val="Normal"/>
    <w:link w:val="NormalWebChar"/>
    <w:unhideWhenUsed/>
    <w:rsid w:val="001F29D6"/>
    <w:pPr>
      <w:spacing w:before="100" w:beforeAutospacing="1" w:after="100" w:afterAutospacing="1" w:line="240" w:lineRule="auto"/>
      <w:jc w:val="left"/>
    </w:pPr>
    <w:rPr>
      <w:rFonts w:eastAsia="Times New Roman"/>
      <w:szCs w:val="24"/>
      <w:lang w:val="en-US" w:eastAsia="en-US"/>
    </w:rPr>
  </w:style>
  <w:style w:type="paragraph" w:styleId="BodyText3">
    <w:name w:val="Body Text 3"/>
    <w:basedOn w:val="Normal"/>
    <w:link w:val="BodyText3Char"/>
    <w:rsid w:val="001F29D6"/>
    <w:pPr>
      <w:spacing w:after="120" w:line="276" w:lineRule="auto"/>
      <w:jc w:val="left"/>
    </w:pPr>
    <w:rPr>
      <w:rFonts w:ascii="Calibri" w:hAnsi="Calibri"/>
      <w:sz w:val="16"/>
      <w:szCs w:val="16"/>
      <w:lang w:eastAsia="en-US"/>
    </w:rPr>
  </w:style>
  <w:style w:type="character" w:customStyle="1" w:styleId="BodyText3Char">
    <w:name w:val="Body Text 3 Char"/>
    <w:link w:val="BodyText3"/>
    <w:rsid w:val="001F29D6"/>
    <w:rPr>
      <w:rFonts w:ascii="Calibri" w:eastAsia="Calibri" w:hAnsi="Calibri" w:cs="Times New Roman"/>
      <w:sz w:val="16"/>
      <w:szCs w:val="16"/>
    </w:rPr>
  </w:style>
  <w:style w:type="paragraph" w:customStyle="1" w:styleId="TT">
    <w:name w:val="TT"/>
    <w:basedOn w:val="Normal"/>
    <w:rsid w:val="001F29D6"/>
    <w:pPr>
      <w:widowControl w:val="0"/>
      <w:overflowPunct w:val="0"/>
      <w:autoSpaceDE w:val="0"/>
      <w:autoSpaceDN w:val="0"/>
      <w:adjustRightInd w:val="0"/>
      <w:spacing w:after="104" w:line="200" w:lineRule="atLeast"/>
      <w:jc w:val="left"/>
      <w:textAlignment w:val="baseline"/>
    </w:pPr>
    <w:rPr>
      <w:rFonts w:ascii="BI Helvetica BoldOblique" w:eastAsia="Times New Roman" w:hAnsi="BI Helvetica BoldOblique"/>
      <w:sz w:val="20"/>
      <w:lang w:val="en-US" w:eastAsia="en-US"/>
    </w:rPr>
  </w:style>
  <w:style w:type="paragraph" w:customStyle="1" w:styleId="TC">
    <w:name w:val="TC"/>
    <w:basedOn w:val="Normal"/>
    <w:rsid w:val="001F29D6"/>
    <w:pPr>
      <w:widowControl w:val="0"/>
      <w:overflowPunct w:val="0"/>
      <w:autoSpaceDE w:val="0"/>
      <w:autoSpaceDN w:val="0"/>
      <w:adjustRightInd w:val="0"/>
      <w:spacing w:after="106" w:line="200" w:lineRule="atLeast"/>
      <w:jc w:val="left"/>
      <w:textAlignment w:val="baseline"/>
    </w:pPr>
    <w:rPr>
      <w:rFonts w:ascii="B Helvetica Bold" w:eastAsia="Times New Roman" w:hAnsi="B Helvetica Bold"/>
      <w:sz w:val="18"/>
      <w:lang w:val="en-US" w:eastAsia="en-US"/>
    </w:rPr>
  </w:style>
  <w:style w:type="paragraph" w:customStyle="1" w:styleId="TB">
    <w:name w:val="TB"/>
    <w:basedOn w:val="Normal"/>
    <w:rsid w:val="001F29D6"/>
    <w:pPr>
      <w:widowControl w:val="0"/>
      <w:overflowPunct w:val="0"/>
      <w:autoSpaceDE w:val="0"/>
      <w:autoSpaceDN w:val="0"/>
      <w:adjustRightInd w:val="0"/>
      <w:spacing w:line="200" w:lineRule="atLeast"/>
      <w:jc w:val="left"/>
      <w:textAlignment w:val="baseline"/>
    </w:pPr>
    <w:rPr>
      <w:rFonts w:ascii="New York" w:eastAsia="Times New Roman" w:hAnsi="New York"/>
      <w:sz w:val="18"/>
      <w:lang w:val="en-US" w:eastAsia="en-US"/>
    </w:rPr>
  </w:style>
  <w:style w:type="paragraph" w:customStyle="1" w:styleId="AA">
    <w:name w:val="AA"/>
    <w:basedOn w:val="Normal"/>
    <w:rsid w:val="001F29D6"/>
    <w:pPr>
      <w:widowControl w:val="0"/>
      <w:overflowPunct w:val="0"/>
      <w:autoSpaceDE w:val="0"/>
      <w:autoSpaceDN w:val="0"/>
      <w:adjustRightInd w:val="0"/>
      <w:spacing w:line="640" w:lineRule="atLeast"/>
      <w:jc w:val="left"/>
      <w:textAlignment w:val="baseline"/>
    </w:pPr>
    <w:rPr>
      <w:rFonts w:ascii="B Helvetica Bold" w:eastAsia="Times New Roman" w:hAnsi="B Helvetica Bold"/>
      <w:sz w:val="60"/>
      <w:lang w:val="en-US" w:eastAsia="en-US"/>
    </w:rPr>
  </w:style>
  <w:style w:type="paragraph" w:customStyle="1" w:styleId="A">
    <w:name w:val="A"/>
    <w:basedOn w:val="Normal"/>
    <w:rsid w:val="001F29D6"/>
    <w:pPr>
      <w:widowControl w:val="0"/>
      <w:overflowPunct w:val="0"/>
      <w:autoSpaceDE w:val="0"/>
      <w:autoSpaceDN w:val="0"/>
      <w:adjustRightInd w:val="0"/>
      <w:spacing w:line="400" w:lineRule="atLeast"/>
      <w:jc w:val="left"/>
      <w:textAlignment w:val="baseline"/>
    </w:pPr>
    <w:rPr>
      <w:rFonts w:ascii="B Helvetica Bold" w:eastAsia="Times New Roman" w:hAnsi="B Helvetica Bold"/>
      <w:sz w:val="36"/>
      <w:lang w:val="en-US" w:eastAsia="en-US"/>
    </w:rPr>
  </w:style>
  <w:style w:type="paragraph" w:customStyle="1" w:styleId="BB">
    <w:name w:val="BB"/>
    <w:basedOn w:val="Normal"/>
    <w:rsid w:val="001F29D6"/>
    <w:pPr>
      <w:widowControl w:val="0"/>
      <w:overflowPunct w:val="0"/>
      <w:autoSpaceDE w:val="0"/>
      <w:autoSpaceDN w:val="0"/>
      <w:adjustRightInd w:val="0"/>
      <w:spacing w:before="456" w:after="108" w:line="280" w:lineRule="atLeast"/>
      <w:jc w:val="left"/>
      <w:textAlignment w:val="baseline"/>
    </w:pPr>
    <w:rPr>
      <w:rFonts w:ascii="New York" w:eastAsia="Times New Roman" w:hAnsi="New York"/>
      <w:sz w:val="28"/>
      <w:lang w:val="en-US" w:eastAsia="en-US"/>
    </w:rPr>
  </w:style>
  <w:style w:type="paragraph" w:customStyle="1" w:styleId="CO">
    <w:name w:val="CO"/>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
    <w:name w:val="B"/>
    <w:basedOn w:val="Normal"/>
    <w:rsid w:val="001F29D6"/>
    <w:pPr>
      <w:widowControl w:val="0"/>
      <w:overflowPunct w:val="0"/>
      <w:autoSpaceDE w:val="0"/>
      <w:autoSpaceDN w:val="0"/>
      <w:adjustRightInd w:val="0"/>
      <w:spacing w:before="360" w:after="120" w:line="240" w:lineRule="atLeast"/>
      <w:jc w:val="left"/>
      <w:textAlignment w:val="baseline"/>
    </w:pPr>
    <w:rPr>
      <w:rFonts w:ascii="B Helvetica Bold" w:eastAsia="Times New Roman" w:hAnsi="B Helvetica Bold"/>
      <w:lang w:val="en-US" w:eastAsia="en-US"/>
    </w:rPr>
  </w:style>
  <w:style w:type="paragraph" w:customStyle="1" w:styleId="C">
    <w:name w:val="C"/>
    <w:basedOn w:val="Normal"/>
    <w:rsid w:val="001F29D6"/>
    <w:pPr>
      <w:widowControl w:val="0"/>
      <w:overflowPunct w:val="0"/>
      <w:autoSpaceDE w:val="0"/>
      <w:autoSpaceDN w:val="0"/>
      <w:adjustRightInd w:val="0"/>
      <w:spacing w:before="360" w:after="120" w:line="240" w:lineRule="atLeast"/>
      <w:jc w:val="left"/>
      <w:textAlignment w:val="baseline"/>
    </w:pPr>
    <w:rPr>
      <w:rFonts w:ascii="New York" w:eastAsia="Times New Roman" w:hAnsi="New York"/>
      <w:sz w:val="22"/>
      <w:lang w:val="en-US" w:eastAsia="en-US"/>
    </w:rPr>
  </w:style>
  <w:style w:type="paragraph" w:customStyle="1" w:styleId="D">
    <w:name w:val="D"/>
    <w:basedOn w:val="Normal"/>
    <w:rsid w:val="001F29D6"/>
    <w:pPr>
      <w:widowControl w:val="0"/>
      <w:overflowPunct w:val="0"/>
      <w:autoSpaceDE w:val="0"/>
      <w:autoSpaceDN w:val="0"/>
      <w:adjustRightInd w:val="0"/>
      <w:spacing w:before="360" w:after="120" w:line="200" w:lineRule="atLeast"/>
      <w:jc w:val="left"/>
      <w:textAlignment w:val="baseline"/>
    </w:pPr>
    <w:rPr>
      <w:rFonts w:ascii="BI Helvetica BoldOblique" w:eastAsia="Times New Roman" w:hAnsi="BI Helvetica BoldOblique"/>
      <w:sz w:val="20"/>
      <w:lang w:val="en-US" w:eastAsia="en-US"/>
    </w:rPr>
  </w:style>
  <w:style w:type="paragraph" w:customStyle="1" w:styleId="F">
    <w:name w:val="F"/>
    <w:basedOn w:val="Normal"/>
    <w:rsid w:val="001F29D6"/>
    <w:pPr>
      <w:widowControl w:val="0"/>
      <w:overflowPunct w:val="0"/>
      <w:autoSpaceDE w:val="0"/>
      <w:autoSpaceDN w:val="0"/>
      <w:adjustRightInd w:val="0"/>
      <w:spacing w:before="240" w:line="240" w:lineRule="atLeast"/>
      <w:jc w:val="left"/>
      <w:textAlignment w:val="baseline"/>
    </w:pPr>
    <w:rPr>
      <w:rFonts w:ascii="Chicago" w:eastAsia="Times New Roman" w:hAnsi="Chicago"/>
      <w:sz w:val="18"/>
      <w:lang w:val="en-US" w:eastAsia="en-US"/>
    </w:rPr>
  </w:style>
  <w:style w:type="paragraph" w:customStyle="1" w:styleId="E">
    <w:name w:val="E"/>
    <w:basedOn w:val="Normal"/>
    <w:rsid w:val="001F29D6"/>
    <w:pPr>
      <w:widowControl w:val="0"/>
      <w:overflowPunct w:val="0"/>
      <w:autoSpaceDE w:val="0"/>
      <w:autoSpaceDN w:val="0"/>
      <w:adjustRightInd w:val="0"/>
      <w:spacing w:before="240" w:line="200" w:lineRule="atLeast"/>
      <w:jc w:val="left"/>
      <w:textAlignment w:val="baseline"/>
    </w:pPr>
    <w:rPr>
      <w:rFonts w:ascii="New York" w:eastAsia="Times New Roman" w:hAnsi="New York"/>
      <w:sz w:val="20"/>
      <w:lang w:val="en-US" w:eastAsia="en-US"/>
    </w:rPr>
  </w:style>
  <w:style w:type="paragraph" w:customStyle="1" w:styleId="NL">
    <w:name w:val="NL"/>
    <w:basedOn w:val="Normal"/>
    <w:rsid w:val="001F29D6"/>
    <w:pPr>
      <w:widowControl w:val="0"/>
      <w:tabs>
        <w:tab w:val="right" w:pos="249"/>
        <w:tab w:val="left" w:pos="446"/>
      </w:tabs>
      <w:overflowPunct w:val="0"/>
      <w:autoSpaceDE w:val="0"/>
      <w:autoSpaceDN w:val="0"/>
      <w:adjustRightInd w:val="0"/>
      <w:spacing w:line="240" w:lineRule="atLeast"/>
      <w:ind w:left="446" w:hanging="446"/>
      <w:textAlignment w:val="baseline"/>
    </w:pPr>
    <w:rPr>
      <w:rFonts w:ascii="New York" w:eastAsia="Times New Roman" w:hAnsi="New York"/>
      <w:sz w:val="20"/>
      <w:lang w:val="en-US" w:eastAsia="en-US"/>
    </w:rPr>
  </w:style>
  <w:style w:type="paragraph" w:customStyle="1" w:styleId="SL">
    <w:name w:val="S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L">
    <w:name w:val="B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FN">
    <w:name w:val="FN"/>
    <w:basedOn w:val="Normal"/>
    <w:rsid w:val="001F29D6"/>
    <w:pPr>
      <w:widowControl w:val="0"/>
      <w:tabs>
        <w:tab w:val="left" w:pos="80"/>
      </w:tabs>
      <w:overflowPunct w:val="0"/>
      <w:autoSpaceDE w:val="0"/>
      <w:autoSpaceDN w:val="0"/>
      <w:adjustRightInd w:val="0"/>
      <w:spacing w:line="160" w:lineRule="atLeast"/>
      <w:ind w:left="80" w:hanging="80"/>
      <w:textAlignment w:val="baseline"/>
    </w:pPr>
    <w:rPr>
      <w:rFonts w:ascii="New York" w:eastAsia="Times New Roman" w:hAnsi="New York"/>
      <w:sz w:val="14"/>
      <w:lang w:val="en-US" w:eastAsia="en-US"/>
    </w:rPr>
  </w:style>
  <w:style w:type="paragraph" w:customStyle="1" w:styleId="REF">
    <w:name w:val="REF"/>
    <w:basedOn w:val="Normal"/>
    <w:rsid w:val="001F29D6"/>
    <w:pPr>
      <w:widowControl w:val="0"/>
      <w:tabs>
        <w:tab w:val="left" w:pos="226"/>
      </w:tabs>
      <w:overflowPunct w:val="0"/>
      <w:autoSpaceDE w:val="0"/>
      <w:autoSpaceDN w:val="0"/>
      <w:adjustRightInd w:val="0"/>
      <w:spacing w:line="220" w:lineRule="atLeast"/>
      <w:ind w:left="226" w:hanging="226"/>
      <w:textAlignment w:val="baseline"/>
    </w:pPr>
    <w:rPr>
      <w:rFonts w:ascii="New York" w:eastAsia="Times New Roman" w:hAnsi="New York"/>
      <w:sz w:val="18"/>
      <w:lang w:val="en-US" w:eastAsia="en-US"/>
    </w:rPr>
  </w:style>
  <w:style w:type="paragraph" w:customStyle="1" w:styleId="para1">
    <w:name w:val="para1"/>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para2">
    <w:name w:val="para2"/>
    <w:basedOn w:val="Normal"/>
    <w:rsid w:val="001F29D6"/>
    <w:pPr>
      <w:widowControl w:val="0"/>
      <w:overflowPunct w:val="0"/>
      <w:autoSpaceDE w:val="0"/>
      <w:autoSpaceDN w:val="0"/>
      <w:adjustRightInd w:val="0"/>
      <w:spacing w:line="240" w:lineRule="atLeast"/>
      <w:ind w:firstLine="340"/>
      <w:textAlignment w:val="baseline"/>
    </w:pPr>
    <w:rPr>
      <w:rFonts w:ascii="New York" w:eastAsia="Times New Roman" w:hAnsi="New York"/>
      <w:sz w:val="20"/>
      <w:lang w:val="en-US" w:eastAsia="en-US"/>
    </w:rPr>
  </w:style>
  <w:style w:type="paragraph" w:customStyle="1" w:styleId="BIB">
    <w:name w:val="BIB"/>
    <w:basedOn w:val="REF"/>
    <w:rsid w:val="001F29D6"/>
    <w:pPr>
      <w:ind w:left="0" w:firstLine="0"/>
    </w:pPr>
  </w:style>
  <w:style w:type="character" w:customStyle="1" w:styleId="h1style1">
    <w:name w:val="h1style1"/>
    <w:rsid w:val="001F29D6"/>
    <w:rPr>
      <w:b/>
      <w:bCs/>
      <w:sz w:val="29"/>
      <w:szCs w:val="29"/>
    </w:rPr>
  </w:style>
  <w:style w:type="character" w:styleId="PageNumber">
    <w:name w:val="page number"/>
    <w:rsid w:val="001F29D6"/>
  </w:style>
  <w:style w:type="paragraph" w:customStyle="1" w:styleId="Default">
    <w:name w:val="Default"/>
    <w:rsid w:val="001F29D6"/>
    <w:pPr>
      <w:autoSpaceDE w:val="0"/>
      <w:autoSpaceDN w:val="0"/>
      <w:adjustRightInd w:val="0"/>
    </w:pPr>
    <w:rPr>
      <w:rFonts w:ascii="Arial" w:eastAsia="Times New Roman" w:hAnsi="Arial" w:cs="Arial"/>
      <w:color w:val="000000"/>
      <w:sz w:val="24"/>
      <w:szCs w:val="24"/>
      <w:lang w:val="en-US" w:eastAsia="en-US"/>
    </w:rPr>
  </w:style>
  <w:style w:type="paragraph" w:customStyle="1" w:styleId="2EC62DD09C97450791A53DDCC0815CDA">
    <w:name w:val="2EC62DD09C97450791A53DDCC0815CDA"/>
    <w:rsid w:val="001F29D6"/>
    <w:pPr>
      <w:spacing w:after="200" w:line="276" w:lineRule="auto"/>
    </w:pPr>
    <w:rPr>
      <w:rFonts w:eastAsia="Times New Roman"/>
      <w:sz w:val="22"/>
      <w:szCs w:val="22"/>
      <w:lang w:val="en-US" w:eastAsia="en-US"/>
    </w:rPr>
  </w:style>
  <w:style w:type="numbering" w:customStyle="1" w:styleId="Style1">
    <w:name w:val="Style1"/>
    <w:rsid w:val="001F29D6"/>
    <w:pPr>
      <w:numPr>
        <w:numId w:val="1"/>
      </w:numPr>
    </w:pPr>
  </w:style>
  <w:style w:type="table" w:styleId="TableGrid">
    <w:name w:val="Table Grid"/>
    <w:basedOn w:val="TableNormal"/>
    <w:uiPriority w:val="39"/>
    <w:rsid w:val="001F29D6"/>
    <w:pPr>
      <w:widowControl w:val="0"/>
      <w:overflowPunct w:val="0"/>
      <w:autoSpaceDE w:val="0"/>
      <w:autoSpaceDN w:val="0"/>
      <w:adjustRightInd w:val="0"/>
      <w:textAlignment w:val="baseline"/>
    </w:pPr>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F29D6"/>
    <w:pPr>
      <w:spacing w:after="200" w:line="276" w:lineRule="auto"/>
      <w:jc w:val="left"/>
    </w:pPr>
    <w:rPr>
      <w:rFonts w:ascii="Calibri" w:hAnsi="Calibri"/>
      <w:sz w:val="20"/>
    </w:rPr>
  </w:style>
  <w:style w:type="character" w:customStyle="1" w:styleId="FootnoteTextChar">
    <w:name w:val="Footnote Text Char"/>
    <w:link w:val="FootnoteText"/>
    <w:rsid w:val="001F29D6"/>
    <w:rPr>
      <w:rFonts w:ascii="Calibri" w:eastAsia="Calibri" w:hAnsi="Calibri" w:cs="Times New Roman"/>
      <w:sz w:val="20"/>
      <w:szCs w:val="20"/>
    </w:rPr>
  </w:style>
  <w:style w:type="character" w:styleId="FootnoteReference">
    <w:name w:val="footnote reference"/>
    <w:unhideWhenUsed/>
    <w:rsid w:val="001F29D6"/>
    <w:rPr>
      <w:vertAlign w:val="superscript"/>
    </w:rPr>
  </w:style>
  <w:style w:type="character" w:customStyle="1" w:styleId="NoSpacingChar">
    <w:name w:val="No Spacing Char"/>
    <w:link w:val="NoSpacing"/>
    <w:uiPriority w:val="1"/>
    <w:rsid w:val="001F29D6"/>
    <w:rPr>
      <w:rFonts w:ascii="Times New Roman" w:eastAsia="Calibri" w:hAnsi="Times New Roman" w:cs="Times New Roman"/>
      <w:sz w:val="24"/>
      <w:szCs w:val="20"/>
      <w:lang w:val="en-ZA" w:eastAsia="en-ZA"/>
    </w:rPr>
  </w:style>
  <w:style w:type="paragraph" w:styleId="TOC4">
    <w:name w:val="toc 4"/>
    <w:basedOn w:val="Normal"/>
    <w:next w:val="Normal"/>
    <w:autoRedefine/>
    <w:uiPriority w:val="39"/>
    <w:unhideWhenUsed/>
    <w:rsid w:val="001F29D6"/>
    <w:pPr>
      <w:ind w:left="720"/>
      <w:jc w:val="left"/>
    </w:pPr>
    <w:rPr>
      <w:rFonts w:asciiTheme="minorHAnsi" w:hAnsiTheme="minorHAnsi" w:cstheme="minorHAnsi"/>
      <w:sz w:val="20"/>
    </w:rPr>
  </w:style>
  <w:style w:type="paragraph" w:styleId="TOC5">
    <w:name w:val="toc 5"/>
    <w:basedOn w:val="Normal"/>
    <w:next w:val="Normal"/>
    <w:autoRedefine/>
    <w:uiPriority w:val="39"/>
    <w:unhideWhenUsed/>
    <w:rsid w:val="001F29D6"/>
    <w:pPr>
      <w:ind w:left="960"/>
      <w:jc w:val="left"/>
    </w:pPr>
    <w:rPr>
      <w:rFonts w:asciiTheme="minorHAnsi" w:hAnsiTheme="minorHAnsi" w:cstheme="minorHAnsi"/>
      <w:sz w:val="20"/>
    </w:rPr>
  </w:style>
  <w:style w:type="paragraph" w:styleId="TOC6">
    <w:name w:val="toc 6"/>
    <w:basedOn w:val="Normal"/>
    <w:next w:val="Normal"/>
    <w:autoRedefine/>
    <w:uiPriority w:val="39"/>
    <w:unhideWhenUsed/>
    <w:rsid w:val="001F29D6"/>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F29D6"/>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F29D6"/>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F29D6"/>
    <w:pPr>
      <w:ind w:left="1920"/>
      <w:jc w:val="left"/>
    </w:pPr>
    <w:rPr>
      <w:rFonts w:asciiTheme="minorHAnsi" w:hAnsiTheme="minorHAnsi" w:cstheme="minorHAnsi"/>
      <w:sz w:val="20"/>
    </w:rPr>
  </w:style>
  <w:style w:type="character" w:customStyle="1" w:styleId="printonly">
    <w:name w:val="printonly"/>
    <w:rsid w:val="001F29D6"/>
  </w:style>
  <w:style w:type="paragraph" w:styleId="BodyTextIndent">
    <w:name w:val="Body Text Indent"/>
    <w:basedOn w:val="Normal"/>
    <w:link w:val="BodyTextIndentChar"/>
    <w:rsid w:val="001F29D6"/>
    <w:pPr>
      <w:widowControl w:val="0"/>
      <w:overflowPunct w:val="0"/>
      <w:autoSpaceDE w:val="0"/>
      <w:autoSpaceDN w:val="0"/>
      <w:adjustRightInd w:val="0"/>
      <w:spacing w:after="120" w:line="240" w:lineRule="auto"/>
      <w:ind w:left="360"/>
      <w:jc w:val="left"/>
      <w:textAlignment w:val="baseline"/>
    </w:pPr>
    <w:rPr>
      <w:rFonts w:ascii="New York" w:eastAsia="Times New Roman" w:hAnsi="New York"/>
    </w:rPr>
  </w:style>
  <w:style w:type="character" w:customStyle="1" w:styleId="BodyTextIndentChar">
    <w:name w:val="Body Text Indent Char"/>
    <w:link w:val="BodyTextIndent"/>
    <w:rsid w:val="001F29D6"/>
    <w:rPr>
      <w:rFonts w:ascii="New York" w:eastAsia="Times New Roman" w:hAnsi="New York" w:cs="Times New Roman"/>
      <w:sz w:val="24"/>
      <w:szCs w:val="20"/>
    </w:rPr>
  </w:style>
  <w:style w:type="paragraph" w:customStyle="1" w:styleId="style14">
    <w:name w:val="style14"/>
    <w:basedOn w:val="Normal"/>
    <w:rsid w:val="001F29D6"/>
    <w:pPr>
      <w:spacing w:before="100" w:beforeAutospacing="1" w:after="100" w:afterAutospacing="1" w:line="240" w:lineRule="auto"/>
    </w:pPr>
    <w:rPr>
      <w:rFonts w:ascii="Verdana" w:eastAsia="SimSun" w:hAnsi="Verdana"/>
      <w:color w:val="141414"/>
      <w:sz w:val="17"/>
      <w:szCs w:val="17"/>
      <w:lang w:val="en-GB" w:eastAsia="zh-CN"/>
    </w:rPr>
  </w:style>
  <w:style w:type="paragraph" w:customStyle="1" w:styleId="style20">
    <w:name w:val="style20"/>
    <w:basedOn w:val="Normal"/>
    <w:rsid w:val="001F29D6"/>
    <w:pPr>
      <w:spacing w:before="100" w:beforeAutospacing="1" w:after="100" w:afterAutospacing="1" w:line="240" w:lineRule="auto"/>
      <w:ind w:left="600"/>
    </w:pPr>
    <w:rPr>
      <w:rFonts w:ascii="Verdana" w:eastAsia="SimSun" w:hAnsi="Verdana"/>
      <w:color w:val="141414"/>
      <w:sz w:val="17"/>
      <w:szCs w:val="17"/>
      <w:lang w:val="en-GB" w:eastAsia="zh-CN"/>
    </w:rPr>
  </w:style>
  <w:style w:type="character" w:customStyle="1" w:styleId="style191">
    <w:name w:val="style191"/>
    <w:rsid w:val="001F29D6"/>
    <w:rPr>
      <w:rFonts w:ascii="Verdana" w:hAnsi="Verdana" w:hint="default"/>
      <w:sz w:val="17"/>
      <w:szCs w:val="17"/>
    </w:rPr>
  </w:style>
  <w:style w:type="paragraph" w:styleId="CommentSubject">
    <w:name w:val="annotation subject"/>
    <w:basedOn w:val="CommentText"/>
    <w:next w:val="CommentText"/>
    <w:link w:val="CommentSubjectChar"/>
    <w:uiPriority w:val="99"/>
    <w:rsid w:val="001F29D6"/>
    <w:pPr>
      <w:widowControl w:val="0"/>
      <w:overflowPunct w:val="0"/>
      <w:autoSpaceDE w:val="0"/>
      <w:autoSpaceDN w:val="0"/>
      <w:adjustRightInd w:val="0"/>
      <w:jc w:val="left"/>
      <w:textAlignment w:val="baseline"/>
    </w:pPr>
    <w:rPr>
      <w:rFonts w:ascii="New York" w:eastAsia="Times New Roman" w:hAnsi="New York"/>
      <w:b/>
      <w:bCs/>
      <w:lang w:val="en-US"/>
    </w:rPr>
  </w:style>
  <w:style w:type="character" w:customStyle="1" w:styleId="CommentSubjectChar">
    <w:name w:val="Comment Subject Char"/>
    <w:link w:val="CommentSubject"/>
    <w:uiPriority w:val="99"/>
    <w:rsid w:val="001F29D6"/>
    <w:rPr>
      <w:rFonts w:ascii="New York" w:eastAsia="Times New Roman" w:hAnsi="New York" w:cs="Times New Roman"/>
      <w:b/>
      <w:bCs/>
      <w:sz w:val="20"/>
      <w:szCs w:val="20"/>
      <w:lang w:val="en-ZA" w:eastAsia="en-ZA"/>
    </w:rPr>
  </w:style>
  <w:style w:type="paragraph" w:styleId="Revision">
    <w:name w:val="Revision"/>
    <w:hidden/>
    <w:uiPriority w:val="99"/>
    <w:semiHidden/>
    <w:rsid w:val="001F29D6"/>
    <w:rPr>
      <w:rFonts w:ascii="New York" w:eastAsia="Times New Roman" w:hAnsi="New York"/>
      <w:sz w:val="24"/>
      <w:lang w:val="en-US" w:eastAsia="en-US"/>
    </w:rPr>
  </w:style>
  <w:style w:type="paragraph" w:customStyle="1" w:styleId="WHO">
    <w:name w:val="WHO"/>
    <w:basedOn w:val="Normal"/>
    <w:next w:val="Normal"/>
    <w:rsid w:val="001F29D6"/>
    <w:pPr>
      <w:autoSpaceDE w:val="0"/>
      <w:autoSpaceDN w:val="0"/>
      <w:adjustRightInd w:val="0"/>
      <w:spacing w:line="240" w:lineRule="auto"/>
      <w:jc w:val="left"/>
    </w:pPr>
    <w:rPr>
      <w:rFonts w:eastAsia="Times New Roman"/>
      <w:szCs w:val="24"/>
      <w:lang w:val="en-US" w:eastAsia="en-US"/>
    </w:rPr>
  </w:style>
  <w:style w:type="paragraph" w:customStyle="1" w:styleId="MediumGrid21">
    <w:name w:val="Medium Grid 21"/>
    <w:uiPriority w:val="1"/>
    <w:qFormat/>
    <w:rsid w:val="001F29D6"/>
    <w:rPr>
      <w:rFonts w:ascii="Times New Roman" w:eastAsia="MS Mincho" w:hAnsi="Times New Roman"/>
      <w:lang w:val="en-US" w:eastAsia="ja-JP"/>
    </w:rPr>
  </w:style>
  <w:style w:type="character" w:styleId="LineNumber">
    <w:name w:val="line number"/>
    <w:uiPriority w:val="99"/>
    <w:unhideWhenUsed/>
    <w:rsid w:val="0000702C"/>
    <w:rPr>
      <w:rFonts w:ascii="Times New Roman" w:hAnsi="Times New Roman"/>
      <w:b/>
      <w:i/>
      <w:color w:val="2F5496" w:themeColor="accent5" w:themeShade="BF"/>
      <w:sz w:val="16"/>
    </w:rPr>
  </w:style>
  <w:style w:type="character" w:customStyle="1" w:styleId="latin">
    <w:name w:val="latin"/>
    <w:basedOn w:val="DefaultParagraphFont"/>
    <w:rsid w:val="00255511"/>
  </w:style>
  <w:style w:type="paragraph" w:customStyle="1" w:styleId="Heading51">
    <w:name w:val="Heading 51"/>
    <w:basedOn w:val="Normal"/>
    <w:next w:val="Normal"/>
    <w:unhideWhenUsed/>
    <w:qFormat/>
    <w:rsid w:val="00E0187B"/>
    <w:pPr>
      <w:keepNext/>
      <w:keepLines/>
      <w:spacing w:before="40" w:line="240" w:lineRule="auto"/>
      <w:ind w:left="3960" w:hanging="360"/>
      <w:jc w:val="left"/>
      <w:outlineLvl w:val="4"/>
    </w:pPr>
    <w:rPr>
      <w:rFonts w:ascii="Calibri Light" w:eastAsia="Times New Roman" w:hAnsi="Calibri Light"/>
      <w:color w:val="2F5496"/>
      <w:szCs w:val="24"/>
      <w:lang w:val="en-US" w:eastAsia="en-US"/>
    </w:rPr>
  </w:style>
  <w:style w:type="paragraph" w:customStyle="1" w:styleId="Heading61">
    <w:name w:val="Heading 61"/>
    <w:basedOn w:val="Normal"/>
    <w:next w:val="Normal"/>
    <w:unhideWhenUsed/>
    <w:qFormat/>
    <w:rsid w:val="00E0187B"/>
    <w:pPr>
      <w:keepNext/>
      <w:keepLines/>
      <w:spacing w:before="40" w:line="240" w:lineRule="auto"/>
      <w:ind w:left="4680" w:hanging="180"/>
      <w:jc w:val="left"/>
      <w:outlineLvl w:val="5"/>
    </w:pPr>
    <w:rPr>
      <w:rFonts w:ascii="Calibri Light" w:eastAsia="Times New Roman" w:hAnsi="Calibri Light"/>
      <w:color w:val="1F3763"/>
      <w:szCs w:val="24"/>
      <w:lang w:val="en-US" w:eastAsia="en-US"/>
    </w:rPr>
  </w:style>
  <w:style w:type="paragraph" w:customStyle="1" w:styleId="Heading71">
    <w:name w:val="Heading 71"/>
    <w:basedOn w:val="Normal"/>
    <w:next w:val="Normal"/>
    <w:unhideWhenUsed/>
    <w:qFormat/>
    <w:rsid w:val="00E0187B"/>
    <w:pPr>
      <w:keepNext/>
      <w:keepLines/>
      <w:spacing w:before="40" w:line="240" w:lineRule="auto"/>
      <w:ind w:left="5400" w:hanging="360"/>
      <w:jc w:val="left"/>
      <w:outlineLvl w:val="6"/>
    </w:pPr>
    <w:rPr>
      <w:rFonts w:ascii="Calibri Light" w:eastAsia="Times New Roman" w:hAnsi="Calibri Light"/>
      <w:i/>
      <w:iCs/>
      <w:color w:val="1F3763"/>
      <w:szCs w:val="24"/>
      <w:lang w:val="en-US" w:eastAsia="en-US"/>
    </w:rPr>
  </w:style>
  <w:style w:type="paragraph" w:customStyle="1" w:styleId="Heading81">
    <w:name w:val="Heading 81"/>
    <w:basedOn w:val="Normal"/>
    <w:next w:val="Normal"/>
    <w:unhideWhenUsed/>
    <w:qFormat/>
    <w:rsid w:val="00E0187B"/>
    <w:pPr>
      <w:keepNext/>
      <w:keepLines/>
      <w:spacing w:before="40" w:line="240" w:lineRule="auto"/>
      <w:ind w:left="6120" w:hanging="360"/>
      <w:jc w:val="left"/>
      <w:outlineLvl w:val="7"/>
    </w:pPr>
    <w:rPr>
      <w:rFonts w:ascii="Calibri Light" w:eastAsia="Times New Roman" w:hAnsi="Calibri Light"/>
      <w:color w:val="272727"/>
      <w:sz w:val="21"/>
      <w:szCs w:val="21"/>
      <w:lang w:val="en-US" w:eastAsia="en-US"/>
    </w:rPr>
  </w:style>
  <w:style w:type="paragraph" w:customStyle="1" w:styleId="Heading91">
    <w:name w:val="Heading 91"/>
    <w:basedOn w:val="Normal"/>
    <w:next w:val="Normal"/>
    <w:unhideWhenUsed/>
    <w:qFormat/>
    <w:rsid w:val="00E0187B"/>
    <w:pPr>
      <w:keepNext/>
      <w:keepLines/>
      <w:spacing w:before="40" w:line="240" w:lineRule="auto"/>
      <w:ind w:left="6840" w:hanging="180"/>
      <w:jc w:val="left"/>
      <w:outlineLvl w:val="8"/>
    </w:pPr>
    <w:rPr>
      <w:rFonts w:ascii="Calibri Light" w:eastAsia="Times New Roman" w:hAnsi="Calibri Light"/>
      <w:i/>
      <w:iCs/>
      <w:color w:val="272727"/>
      <w:sz w:val="21"/>
      <w:szCs w:val="21"/>
      <w:lang w:val="en-US" w:eastAsia="en-US"/>
    </w:rPr>
  </w:style>
  <w:style w:type="numbering" w:customStyle="1" w:styleId="NoList1">
    <w:name w:val="No List1"/>
    <w:next w:val="NoList"/>
    <w:uiPriority w:val="99"/>
    <w:semiHidden/>
    <w:unhideWhenUsed/>
    <w:rsid w:val="00E0187B"/>
  </w:style>
  <w:style w:type="character" w:customStyle="1" w:styleId="Heading5Char">
    <w:name w:val="Heading 5 Char"/>
    <w:link w:val="Heading5"/>
    <w:uiPriority w:val="9"/>
    <w:semiHidden/>
    <w:rsid w:val="00E0187B"/>
    <w:rPr>
      <w:rFonts w:ascii="Calibri Light" w:eastAsia="Times New Roman" w:hAnsi="Calibri Light" w:cs="Times New Roman"/>
      <w:color w:val="2F5496"/>
      <w:sz w:val="24"/>
      <w:szCs w:val="24"/>
    </w:rPr>
  </w:style>
  <w:style w:type="character" w:customStyle="1" w:styleId="Heading6Char">
    <w:name w:val="Heading 6 Char"/>
    <w:link w:val="Heading6"/>
    <w:uiPriority w:val="9"/>
    <w:semiHidden/>
    <w:rsid w:val="00E0187B"/>
    <w:rPr>
      <w:rFonts w:ascii="Calibri Light" w:eastAsia="Times New Roman" w:hAnsi="Calibri Light" w:cs="Times New Roman"/>
      <w:color w:val="1F3763"/>
      <w:sz w:val="24"/>
      <w:szCs w:val="24"/>
    </w:rPr>
  </w:style>
  <w:style w:type="character" w:customStyle="1" w:styleId="Heading7Char">
    <w:name w:val="Heading 7 Char"/>
    <w:link w:val="Heading7"/>
    <w:uiPriority w:val="9"/>
    <w:semiHidden/>
    <w:rsid w:val="00E0187B"/>
    <w:rPr>
      <w:rFonts w:ascii="Calibri Light" w:eastAsia="Times New Roman" w:hAnsi="Calibri Light" w:cs="Times New Roman"/>
      <w:i/>
      <w:iCs/>
      <w:color w:val="1F3763"/>
      <w:sz w:val="24"/>
      <w:szCs w:val="24"/>
    </w:rPr>
  </w:style>
  <w:style w:type="character" w:customStyle="1" w:styleId="Heading8Char">
    <w:name w:val="Heading 8 Char"/>
    <w:link w:val="Heading8"/>
    <w:rsid w:val="00E0187B"/>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E0187B"/>
    <w:rPr>
      <w:rFonts w:ascii="Calibri Light" w:eastAsia="Times New Roman" w:hAnsi="Calibri Light" w:cs="Times New Roman"/>
      <w:i/>
      <w:iCs/>
      <w:color w:val="272727"/>
      <w:sz w:val="21"/>
      <w:szCs w:val="21"/>
    </w:rPr>
  </w:style>
  <w:style w:type="character" w:customStyle="1" w:styleId="NormalWebChar">
    <w:name w:val="Normal (Web) Char"/>
    <w:link w:val="NormalWeb"/>
    <w:rsid w:val="00E0187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018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187B"/>
    <w:rPr>
      <w:color w:val="605E5C"/>
      <w:shd w:val="clear" w:color="auto" w:fill="E1DFDD"/>
    </w:rPr>
  </w:style>
  <w:style w:type="paragraph" w:customStyle="1" w:styleId="indent10">
    <w:name w:val="indent10"/>
    <w:basedOn w:val="Normal"/>
    <w:rsid w:val="00E0187B"/>
    <w:pPr>
      <w:shd w:val="clear" w:color="auto" w:fill="FFFFFF"/>
      <w:spacing w:line="288" w:lineRule="atLeast"/>
      <w:jc w:val="left"/>
    </w:pPr>
    <w:rPr>
      <w:rFonts w:ascii="Arial" w:eastAsia="Arial Unicode MS" w:hAnsi="Arial"/>
      <w:color w:val="000000"/>
      <w:szCs w:val="24"/>
      <w:lang w:val="en-US" w:eastAsia="en-US"/>
    </w:rPr>
  </w:style>
  <w:style w:type="paragraph" w:customStyle="1" w:styleId="1BulletList">
    <w:name w:val="1Bullet List"/>
    <w:rsid w:val="00E0187B"/>
    <w:pPr>
      <w:tabs>
        <w:tab w:val="left" w:pos="720"/>
      </w:tabs>
      <w:autoSpaceDE w:val="0"/>
      <w:autoSpaceDN w:val="0"/>
      <w:adjustRightInd w:val="0"/>
      <w:ind w:left="720" w:hanging="720"/>
    </w:pPr>
    <w:rPr>
      <w:rFonts w:ascii="Times New Roman" w:eastAsia="SimSun" w:hAnsi="Times New Roman"/>
      <w:sz w:val="24"/>
      <w:szCs w:val="24"/>
      <w:lang w:val="en-US" w:eastAsia="en-US"/>
    </w:rPr>
  </w:style>
  <w:style w:type="paragraph" w:styleId="DocumentMap">
    <w:name w:val="Document Map"/>
    <w:basedOn w:val="Normal"/>
    <w:link w:val="DocumentMapChar"/>
    <w:semiHidden/>
    <w:rsid w:val="00E0187B"/>
    <w:pPr>
      <w:widowControl w:val="0"/>
      <w:shd w:val="clear" w:color="auto" w:fill="000080"/>
      <w:autoSpaceDE w:val="0"/>
      <w:autoSpaceDN w:val="0"/>
      <w:adjustRightInd w:val="0"/>
      <w:spacing w:line="240" w:lineRule="auto"/>
      <w:jc w:val="left"/>
    </w:pPr>
    <w:rPr>
      <w:rFonts w:ascii="Tahoma" w:eastAsia="SimSun" w:hAnsi="Tahoma" w:cs="Tahoma"/>
      <w:sz w:val="20"/>
      <w:lang w:val="en-US" w:eastAsia="en-US"/>
    </w:rPr>
  </w:style>
  <w:style w:type="character" w:customStyle="1" w:styleId="DocumentMapChar">
    <w:name w:val="Document Map Char"/>
    <w:link w:val="DocumentMap"/>
    <w:semiHidden/>
    <w:rsid w:val="00E0187B"/>
    <w:rPr>
      <w:rFonts w:ascii="Tahoma" w:eastAsia="SimSun" w:hAnsi="Tahoma" w:cs="Tahoma"/>
      <w:sz w:val="20"/>
      <w:szCs w:val="20"/>
      <w:shd w:val="clear" w:color="auto" w:fill="000080"/>
    </w:rPr>
  </w:style>
  <w:style w:type="paragraph" w:customStyle="1" w:styleId="boldmargin2">
    <w:name w:val="bold margin2"/>
    <w:basedOn w:val="Normal"/>
    <w:rsid w:val="00E0187B"/>
    <w:pPr>
      <w:spacing w:before="100" w:beforeAutospacing="1" w:after="100" w:afterAutospacing="1" w:line="240" w:lineRule="auto"/>
      <w:jc w:val="left"/>
    </w:pPr>
    <w:rPr>
      <w:rFonts w:eastAsia="Times New Roman"/>
      <w:sz w:val="19"/>
      <w:szCs w:val="19"/>
      <w:lang w:val="en-US" w:eastAsia="en-US"/>
    </w:rPr>
  </w:style>
  <w:style w:type="character" w:styleId="Strong">
    <w:name w:val="Strong"/>
    <w:qFormat/>
    <w:rsid w:val="00E0187B"/>
    <w:rPr>
      <w:b/>
      <w:bCs/>
    </w:rPr>
  </w:style>
  <w:style w:type="paragraph" w:customStyle="1" w:styleId="margin2">
    <w:name w:val="margin2"/>
    <w:basedOn w:val="Normal"/>
    <w:rsid w:val="00E0187B"/>
    <w:pPr>
      <w:spacing w:before="30" w:after="30" w:line="240" w:lineRule="auto"/>
      <w:jc w:val="left"/>
    </w:pPr>
    <w:rPr>
      <w:rFonts w:eastAsia="SimSun"/>
      <w:sz w:val="19"/>
      <w:szCs w:val="19"/>
      <w:lang w:val="en-US" w:eastAsia="zh-CN"/>
    </w:rPr>
  </w:style>
  <w:style w:type="character" w:styleId="Emphasis">
    <w:name w:val="Emphasis"/>
    <w:qFormat/>
    <w:rsid w:val="00E0187B"/>
    <w:rPr>
      <w:i/>
      <w:iCs/>
    </w:rPr>
  </w:style>
  <w:style w:type="paragraph" w:styleId="BodyTextIndent3">
    <w:name w:val="Body Text Indent 3"/>
    <w:basedOn w:val="Normal"/>
    <w:link w:val="BodyTextIndent3Char"/>
    <w:rsid w:val="00E0187B"/>
    <w:pPr>
      <w:widowControl w:val="0"/>
      <w:autoSpaceDE w:val="0"/>
      <w:autoSpaceDN w:val="0"/>
      <w:adjustRightInd w:val="0"/>
      <w:spacing w:after="120" w:line="240" w:lineRule="auto"/>
      <w:ind w:left="283"/>
      <w:jc w:val="left"/>
    </w:pPr>
    <w:rPr>
      <w:rFonts w:eastAsia="SimSun"/>
      <w:sz w:val="16"/>
      <w:szCs w:val="16"/>
      <w:lang w:val="en-US" w:eastAsia="en-US"/>
    </w:rPr>
  </w:style>
  <w:style w:type="character" w:customStyle="1" w:styleId="BodyTextIndent3Char">
    <w:name w:val="Body Text Indent 3 Char"/>
    <w:link w:val="BodyTextIndent3"/>
    <w:rsid w:val="00E0187B"/>
    <w:rPr>
      <w:rFonts w:ascii="Times New Roman" w:eastAsia="SimSun" w:hAnsi="Times New Roman" w:cs="Times New Roman"/>
      <w:sz w:val="16"/>
      <w:szCs w:val="16"/>
    </w:rPr>
  </w:style>
  <w:style w:type="paragraph" w:customStyle="1" w:styleId="titel">
    <w:name w:val="titel"/>
    <w:basedOn w:val="Normal"/>
    <w:rsid w:val="00E0187B"/>
    <w:pPr>
      <w:spacing w:before="120" w:after="60" w:line="280" w:lineRule="exact"/>
      <w:jc w:val="right"/>
    </w:pPr>
    <w:rPr>
      <w:rFonts w:ascii="Albertus (W1)" w:eastAsia="Times New Roman" w:hAnsi="Albertus (W1)"/>
      <w:b/>
      <w:smallCaps/>
      <w:sz w:val="44"/>
      <w:lang w:val="en-GB" w:eastAsia="en-US"/>
    </w:rPr>
  </w:style>
  <w:style w:type="character" w:styleId="FollowedHyperlink">
    <w:name w:val="FollowedHyperlink"/>
    <w:rsid w:val="00E0187B"/>
    <w:rPr>
      <w:color w:val="800080"/>
      <w:u w:val="single"/>
    </w:rPr>
  </w:style>
  <w:style w:type="numbering" w:customStyle="1" w:styleId="NoList11">
    <w:name w:val="No List11"/>
    <w:next w:val="NoList"/>
    <w:uiPriority w:val="99"/>
    <w:semiHidden/>
    <w:unhideWhenUsed/>
    <w:rsid w:val="00E0187B"/>
  </w:style>
  <w:style w:type="paragraph" w:customStyle="1" w:styleId="ColorfulList-Accent11">
    <w:name w:val="Colorful List - Accent 11"/>
    <w:basedOn w:val="Normal"/>
    <w:link w:val="ColorfulList-Accent1Char1"/>
    <w:uiPriority w:val="34"/>
    <w:qFormat/>
    <w:rsid w:val="00E0187B"/>
    <w:pPr>
      <w:spacing w:after="200" w:line="276" w:lineRule="auto"/>
      <w:ind w:left="720"/>
      <w:jc w:val="left"/>
    </w:pPr>
    <w:rPr>
      <w:rFonts w:ascii="Calibri" w:eastAsia="Times New Roman" w:hAnsi="Calibri"/>
      <w:sz w:val="20"/>
      <w:lang w:val="x-none" w:eastAsia="x-none"/>
    </w:rPr>
  </w:style>
  <w:style w:type="character" w:customStyle="1" w:styleId="ColorfulList-Accent1Char1">
    <w:name w:val="Colorful List - Accent 1 Char1"/>
    <w:link w:val="ColorfulList-Accent11"/>
    <w:uiPriority w:val="34"/>
    <w:rsid w:val="00E0187B"/>
    <w:rPr>
      <w:rFonts w:ascii="Calibri" w:eastAsia="Times New Roman" w:hAnsi="Calibri" w:cs="Times New Roman"/>
      <w:sz w:val="20"/>
      <w:szCs w:val="20"/>
      <w:lang w:val="x-none" w:eastAsia="x-none"/>
    </w:rPr>
  </w:style>
  <w:style w:type="paragraph" w:customStyle="1" w:styleId="in">
    <w:name w:val="in"/>
    <w:basedOn w:val="Normal"/>
    <w:rsid w:val="00E0187B"/>
    <w:pPr>
      <w:tabs>
        <w:tab w:val="left" w:pos="851"/>
      </w:tabs>
      <w:spacing w:after="180" w:line="240" w:lineRule="auto"/>
      <w:ind w:left="851" w:hanging="425"/>
    </w:pPr>
    <w:rPr>
      <w:rFonts w:ascii="Century Schoolbook" w:eastAsia="Times New Roman" w:hAnsi="Century Schoolbook"/>
      <w:sz w:val="22"/>
      <w:lang w:val="en-GB" w:eastAsia="en-US"/>
    </w:rPr>
  </w:style>
  <w:style w:type="paragraph" w:customStyle="1" w:styleId="4numbers">
    <w:name w:val="4 numbers"/>
    <w:basedOn w:val="Normal"/>
    <w:rsid w:val="00E0187B"/>
    <w:pPr>
      <w:tabs>
        <w:tab w:val="left" w:pos="426"/>
        <w:tab w:val="left" w:pos="1134"/>
        <w:tab w:val="left" w:pos="2127"/>
      </w:tabs>
      <w:spacing w:after="120" w:line="240" w:lineRule="auto"/>
      <w:ind w:left="1134"/>
    </w:pPr>
    <w:rPr>
      <w:rFonts w:ascii="Century Schoolbook" w:eastAsia="Times New Roman" w:hAnsi="Century Schoolbook"/>
      <w:sz w:val="22"/>
      <w:lang w:val="en-GB" w:eastAsia="en-US"/>
    </w:rPr>
  </w:style>
  <w:style w:type="character" w:customStyle="1" w:styleId="Heading5Char1">
    <w:name w:val="Heading 5 Char1"/>
    <w:uiPriority w:val="9"/>
    <w:semiHidden/>
    <w:rsid w:val="00E0187B"/>
    <w:rPr>
      <w:rFonts w:ascii="Calibri Light" w:eastAsia="Times New Roman" w:hAnsi="Calibri Light" w:cs="Times New Roman"/>
      <w:color w:val="2E74B5"/>
      <w:sz w:val="24"/>
      <w:szCs w:val="20"/>
      <w:lang w:val="en-ZA" w:eastAsia="en-ZA"/>
    </w:rPr>
  </w:style>
  <w:style w:type="character" w:customStyle="1" w:styleId="Heading6Char1">
    <w:name w:val="Heading 6 Char1"/>
    <w:uiPriority w:val="9"/>
    <w:semiHidden/>
    <w:rsid w:val="00E0187B"/>
    <w:rPr>
      <w:rFonts w:ascii="Calibri Light" w:eastAsia="Times New Roman" w:hAnsi="Calibri Light" w:cs="Times New Roman"/>
      <w:color w:val="1F4D78"/>
      <w:sz w:val="24"/>
      <w:szCs w:val="20"/>
      <w:lang w:val="en-ZA" w:eastAsia="en-ZA"/>
    </w:rPr>
  </w:style>
  <w:style w:type="character" w:customStyle="1" w:styleId="Heading7Char1">
    <w:name w:val="Heading 7 Char1"/>
    <w:uiPriority w:val="9"/>
    <w:semiHidden/>
    <w:rsid w:val="00E0187B"/>
    <w:rPr>
      <w:rFonts w:ascii="Calibri Light" w:eastAsia="Times New Roman" w:hAnsi="Calibri Light" w:cs="Times New Roman"/>
      <w:i/>
      <w:iCs/>
      <w:color w:val="1F4D78"/>
      <w:sz w:val="24"/>
      <w:szCs w:val="20"/>
      <w:lang w:val="en-ZA" w:eastAsia="en-ZA"/>
    </w:rPr>
  </w:style>
  <w:style w:type="character" w:customStyle="1" w:styleId="Heading8Char1">
    <w:name w:val="Heading 8 Char1"/>
    <w:uiPriority w:val="9"/>
    <w:semiHidden/>
    <w:rsid w:val="00E0187B"/>
    <w:rPr>
      <w:rFonts w:ascii="Calibri Light" w:eastAsia="Times New Roman" w:hAnsi="Calibri Light" w:cs="Times New Roman"/>
      <w:color w:val="272727"/>
      <w:sz w:val="21"/>
      <w:szCs w:val="21"/>
      <w:lang w:val="en-ZA" w:eastAsia="en-ZA"/>
    </w:rPr>
  </w:style>
  <w:style w:type="character" w:customStyle="1" w:styleId="Heading9Char1">
    <w:name w:val="Heading 9 Char1"/>
    <w:uiPriority w:val="9"/>
    <w:semiHidden/>
    <w:rsid w:val="00E0187B"/>
    <w:rPr>
      <w:rFonts w:ascii="Calibri Light" w:eastAsia="Times New Roman" w:hAnsi="Calibri Light" w:cs="Times New Roman"/>
      <w:i/>
      <w:iCs/>
      <w:color w:val="272727"/>
      <w:sz w:val="21"/>
      <w:szCs w:val="21"/>
      <w:lang w:val="en-ZA" w:eastAsia="en-ZA"/>
    </w:rPr>
  </w:style>
  <w:style w:type="table" w:customStyle="1" w:styleId="TableGrid0">
    <w:name w:val="TableGrid"/>
    <w:rsid w:val="00EA1E4D"/>
    <w:rPr>
      <w:rFonts w:eastAsia="Times New Roman"/>
      <w:sz w:val="22"/>
      <w:szCs w:val="22"/>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C5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4AFE9-3B5A-43A2-B8E4-D3CCF85B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14</Pages>
  <Words>3212</Words>
  <Characters>17029</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Rwanda FDA</dc:creator>
  <cp:keywords/>
  <cp:lastModifiedBy>Vedaste Ndahindwa</cp:lastModifiedBy>
  <cp:revision>107</cp:revision>
  <cp:lastPrinted>2020-12-26T11:07:00Z</cp:lastPrinted>
  <dcterms:created xsi:type="dcterms:W3CDTF">2025-01-09T13:46:00Z</dcterms:created>
  <dcterms:modified xsi:type="dcterms:W3CDTF">2026-05-19T05:44:00Z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43c0f94f235a4e9fec7f474a0dfd42793f9519dba60022cd3b0bfdabe129507e</vt:lpwstr>
  </property>
</Properties>
</file>